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2D39" w:rsidRPr="00A2144D" w:rsidRDefault="00C842D7" w:rsidP="00A2144D">
      <w:pPr>
        <w:jc w:val="center"/>
        <w:rPr>
          <w:rFonts w:ascii="Arial" w:hAnsi="Arial" w:cs="Arial"/>
          <w:b/>
          <w:sz w:val="24"/>
          <w:szCs w:val="20"/>
          <w:u w:val="single"/>
        </w:rPr>
      </w:pPr>
      <w:r>
        <w:rPr>
          <w:noProof/>
        </w:rPr>
        <w:drawing>
          <wp:anchor distT="0" distB="0" distL="114300" distR="114300" simplePos="0" relativeHeight="251659264" behindDoc="1" locked="0" layoutInCell="1" allowOverlap="1">
            <wp:simplePos x="0" y="0"/>
            <wp:positionH relativeFrom="margin">
              <wp:align>right</wp:align>
            </wp:positionH>
            <wp:positionV relativeFrom="paragraph">
              <wp:posOffset>426</wp:posOffset>
            </wp:positionV>
            <wp:extent cx="1024128" cy="1024128"/>
            <wp:effectExtent l="0" t="0" r="5080" b="5080"/>
            <wp:wrapTight wrapText="bothSides">
              <wp:wrapPolygon edited="0">
                <wp:start x="6834" y="0"/>
                <wp:lineTo x="4824" y="804"/>
                <wp:lineTo x="0" y="5628"/>
                <wp:lineTo x="0" y="15275"/>
                <wp:lineTo x="3216" y="19295"/>
                <wp:lineTo x="6432" y="21305"/>
                <wp:lineTo x="6834" y="21305"/>
                <wp:lineTo x="14471" y="21305"/>
                <wp:lineTo x="14873" y="21305"/>
                <wp:lineTo x="18089" y="19295"/>
                <wp:lineTo x="21305" y="15275"/>
                <wp:lineTo x="21305" y="5628"/>
                <wp:lineTo x="16481" y="804"/>
                <wp:lineTo x="14471" y="0"/>
                <wp:lineTo x="6834" y="0"/>
              </wp:wrapPolygon>
            </wp:wrapTight>
            <wp:docPr id="2" name="Picture 2" descr="Image result for nerva volleyb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nerva volleyball"/>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24128" cy="102412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2144D" w:rsidRPr="00A2144D">
        <w:rPr>
          <w:b/>
          <w:noProof/>
          <w:sz w:val="28"/>
          <w:u w:val="single"/>
        </w:rPr>
        <w:drawing>
          <wp:anchor distT="0" distB="0" distL="114300" distR="114300" simplePos="0" relativeHeight="251658240" behindDoc="0" locked="0" layoutInCell="1" allowOverlap="1">
            <wp:simplePos x="0" y="0"/>
            <wp:positionH relativeFrom="column">
              <wp:posOffset>199390</wp:posOffset>
            </wp:positionH>
            <wp:positionV relativeFrom="paragraph">
              <wp:posOffset>0</wp:posOffset>
            </wp:positionV>
            <wp:extent cx="1019175" cy="1019175"/>
            <wp:effectExtent l="0" t="0" r="9525" b="9525"/>
            <wp:wrapSquare wrapText="bothSides"/>
            <wp:docPr id="1" name="Picture 1" descr="Yankee Volleyb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ankee Volleyball"/>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19175" cy="1019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2144D" w:rsidRPr="00A2144D">
        <w:rPr>
          <w:rFonts w:ascii="Arial" w:hAnsi="Arial" w:cs="Arial"/>
          <w:b/>
          <w:sz w:val="24"/>
          <w:szCs w:val="20"/>
          <w:u w:val="single"/>
        </w:rPr>
        <w:t>Yankee Board Meeting</w:t>
      </w:r>
    </w:p>
    <w:p w:rsidR="00A2144D" w:rsidRDefault="00A2144D" w:rsidP="00A2144D">
      <w:pPr>
        <w:jc w:val="center"/>
        <w:rPr>
          <w:rFonts w:ascii="Arial" w:hAnsi="Arial" w:cs="Arial"/>
          <w:sz w:val="20"/>
          <w:szCs w:val="20"/>
        </w:rPr>
      </w:pPr>
      <w:r>
        <w:rPr>
          <w:rFonts w:ascii="Arial" w:hAnsi="Arial" w:cs="Arial"/>
          <w:sz w:val="20"/>
          <w:szCs w:val="20"/>
        </w:rPr>
        <w:t>8/29/2017</w:t>
      </w:r>
    </w:p>
    <w:p w:rsidR="00A2144D" w:rsidRDefault="00A2144D" w:rsidP="00A2144D">
      <w:pPr>
        <w:jc w:val="center"/>
        <w:rPr>
          <w:rFonts w:ascii="Arial" w:hAnsi="Arial" w:cs="Arial"/>
          <w:sz w:val="20"/>
          <w:szCs w:val="20"/>
        </w:rPr>
      </w:pPr>
      <w:r>
        <w:rPr>
          <w:rFonts w:ascii="Arial" w:hAnsi="Arial" w:cs="Arial"/>
          <w:sz w:val="20"/>
          <w:szCs w:val="20"/>
        </w:rPr>
        <w:t>Time: 7 PM</w:t>
      </w:r>
    </w:p>
    <w:p w:rsidR="00A2144D" w:rsidRPr="00510A24" w:rsidRDefault="000A1312" w:rsidP="00510A24">
      <w:pPr>
        <w:jc w:val="center"/>
        <w:rPr>
          <w:rFonts w:ascii="Arial" w:hAnsi="Arial" w:cs="Arial"/>
          <w:sz w:val="20"/>
          <w:szCs w:val="20"/>
        </w:rPr>
      </w:pPr>
      <w:r>
        <w:rPr>
          <w:rFonts w:ascii="Arial" w:hAnsi="Arial" w:cs="Arial"/>
          <w:sz w:val="20"/>
          <w:szCs w:val="20"/>
        </w:rPr>
        <w:t>Lincoln Sudbury High School, Lincoln, MA</w:t>
      </w:r>
    </w:p>
    <w:p w:rsidR="001317F1" w:rsidRDefault="00510A24" w:rsidP="001317F1">
      <w:pPr>
        <w:spacing w:before="120" w:line="240" w:lineRule="auto"/>
        <w:rPr>
          <w:rFonts w:ascii="Arial" w:hAnsi="Arial" w:cs="Arial"/>
          <w:sz w:val="20"/>
          <w:szCs w:val="20"/>
        </w:rPr>
      </w:pPr>
      <w:r>
        <w:rPr>
          <w:rFonts w:ascii="Arial" w:hAnsi="Arial" w:cs="Arial"/>
          <w:b/>
          <w:sz w:val="20"/>
          <w:szCs w:val="20"/>
        </w:rPr>
        <w:t xml:space="preserve">Board Member </w:t>
      </w:r>
      <w:r w:rsidR="001317F1">
        <w:rPr>
          <w:rFonts w:ascii="Arial" w:hAnsi="Arial" w:cs="Arial"/>
          <w:b/>
          <w:sz w:val="20"/>
          <w:szCs w:val="20"/>
        </w:rPr>
        <w:t xml:space="preserve">Attendees: </w:t>
      </w:r>
      <w:r w:rsidR="001317F1" w:rsidRPr="001317F1">
        <w:rPr>
          <w:rFonts w:ascii="Arial" w:hAnsi="Arial" w:cs="Arial"/>
          <w:sz w:val="20"/>
          <w:szCs w:val="20"/>
        </w:rPr>
        <w:t xml:space="preserve">Judy </w:t>
      </w:r>
      <w:proofErr w:type="spellStart"/>
      <w:r w:rsidR="001317F1" w:rsidRPr="001317F1">
        <w:rPr>
          <w:rFonts w:ascii="Arial" w:hAnsi="Arial" w:cs="Arial"/>
          <w:sz w:val="20"/>
          <w:szCs w:val="20"/>
        </w:rPr>
        <w:t>Katalina</w:t>
      </w:r>
      <w:proofErr w:type="spellEnd"/>
      <w:r w:rsidR="001317F1" w:rsidRPr="001317F1">
        <w:rPr>
          <w:rFonts w:ascii="Arial" w:hAnsi="Arial" w:cs="Arial"/>
          <w:sz w:val="20"/>
          <w:szCs w:val="20"/>
        </w:rPr>
        <w:t xml:space="preserve">, Casey Burnham, Jeffry Powell, John </w:t>
      </w:r>
      <w:proofErr w:type="spellStart"/>
      <w:r w:rsidR="001317F1" w:rsidRPr="001317F1">
        <w:rPr>
          <w:rFonts w:ascii="Arial" w:hAnsi="Arial" w:cs="Arial"/>
          <w:sz w:val="20"/>
          <w:szCs w:val="20"/>
        </w:rPr>
        <w:t>Kubilis</w:t>
      </w:r>
      <w:proofErr w:type="spellEnd"/>
      <w:r w:rsidR="001317F1" w:rsidRPr="001317F1">
        <w:rPr>
          <w:rFonts w:ascii="Arial" w:hAnsi="Arial" w:cs="Arial"/>
          <w:sz w:val="20"/>
          <w:szCs w:val="20"/>
        </w:rPr>
        <w:t xml:space="preserve">, </w:t>
      </w:r>
      <w:proofErr w:type="spellStart"/>
      <w:r w:rsidR="001317F1" w:rsidRPr="001317F1">
        <w:rPr>
          <w:rFonts w:ascii="Arial" w:hAnsi="Arial" w:cs="Arial"/>
          <w:sz w:val="20"/>
          <w:szCs w:val="20"/>
        </w:rPr>
        <w:t>Bri</w:t>
      </w:r>
      <w:proofErr w:type="spellEnd"/>
      <w:r w:rsidR="001317F1" w:rsidRPr="001317F1">
        <w:rPr>
          <w:rFonts w:ascii="Arial" w:hAnsi="Arial" w:cs="Arial"/>
          <w:sz w:val="20"/>
          <w:szCs w:val="20"/>
        </w:rPr>
        <w:t xml:space="preserve"> Saunders, Geoff </w:t>
      </w:r>
      <w:proofErr w:type="spellStart"/>
      <w:r>
        <w:rPr>
          <w:rFonts w:ascii="Arial" w:hAnsi="Arial" w:cs="Arial"/>
          <w:sz w:val="20"/>
          <w:szCs w:val="20"/>
        </w:rPr>
        <w:t>Tasca</w:t>
      </w:r>
      <w:proofErr w:type="spellEnd"/>
      <w:r>
        <w:rPr>
          <w:rFonts w:ascii="Arial" w:hAnsi="Arial" w:cs="Arial"/>
          <w:sz w:val="20"/>
          <w:szCs w:val="20"/>
        </w:rPr>
        <w:t xml:space="preserve">, Jordan </w:t>
      </w:r>
      <w:proofErr w:type="spellStart"/>
      <w:r>
        <w:rPr>
          <w:rFonts w:ascii="Arial" w:hAnsi="Arial" w:cs="Arial"/>
          <w:sz w:val="20"/>
          <w:szCs w:val="20"/>
        </w:rPr>
        <w:t>Geddis</w:t>
      </w:r>
      <w:proofErr w:type="spellEnd"/>
      <w:r>
        <w:rPr>
          <w:rFonts w:ascii="Arial" w:hAnsi="Arial" w:cs="Arial"/>
          <w:sz w:val="20"/>
          <w:szCs w:val="20"/>
        </w:rPr>
        <w:t xml:space="preserve">, Amy </w:t>
      </w:r>
      <w:proofErr w:type="spellStart"/>
      <w:r>
        <w:rPr>
          <w:rFonts w:ascii="Arial" w:hAnsi="Arial" w:cs="Arial"/>
          <w:sz w:val="20"/>
          <w:szCs w:val="20"/>
        </w:rPr>
        <w:t>Grigg</w:t>
      </w:r>
      <w:proofErr w:type="spellEnd"/>
      <w:r w:rsidR="001317F1" w:rsidRPr="001317F1">
        <w:rPr>
          <w:rFonts w:ascii="Arial" w:hAnsi="Arial" w:cs="Arial"/>
          <w:sz w:val="20"/>
          <w:szCs w:val="20"/>
        </w:rPr>
        <w:t xml:space="preserve"> </w:t>
      </w:r>
      <w:r w:rsidRPr="001317F1">
        <w:rPr>
          <w:rFonts w:ascii="Arial" w:hAnsi="Arial" w:cs="Arial"/>
          <w:sz w:val="20"/>
          <w:szCs w:val="20"/>
        </w:rPr>
        <w:t>and</w:t>
      </w:r>
      <w:r w:rsidR="001317F1" w:rsidRPr="001317F1">
        <w:rPr>
          <w:rFonts w:ascii="Arial" w:hAnsi="Arial" w:cs="Arial"/>
          <w:sz w:val="20"/>
          <w:szCs w:val="20"/>
        </w:rPr>
        <w:t xml:space="preserve"> Mark Archibald </w:t>
      </w:r>
    </w:p>
    <w:p w:rsidR="00510A24" w:rsidRPr="00510A24" w:rsidRDefault="00510A24" w:rsidP="001317F1">
      <w:pPr>
        <w:spacing w:before="120" w:line="240" w:lineRule="auto"/>
        <w:rPr>
          <w:rFonts w:ascii="Arial" w:hAnsi="Arial" w:cs="Arial"/>
          <w:sz w:val="20"/>
          <w:szCs w:val="20"/>
        </w:rPr>
      </w:pPr>
      <w:r>
        <w:rPr>
          <w:rFonts w:ascii="Arial" w:hAnsi="Arial" w:cs="Arial"/>
          <w:b/>
          <w:sz w:val="20"/>
          <w:szCs w:val="20"/>
        </w:rPr>
        <w:t xml:space="preserve">Board Member Absences: </w:t>
      </w:r>
      <w:r>
        <w:rPr>
          <w:rFonts w:ascii="Arial" w:hAnsi="Arial" w:cs="Arial"/>
          <w:sz w:val="20"/>
          <w:szCs w:val="20"/>
        </w:rPr>
        <w:t>(none)</w:t>
      </w:r>
    </w:p>
    <w:p w:rsidR="00510A24" w:rsidRPr="00510A24" w:rsidRDefault="00510A24" w:rsidP="001317F1">
      <w:pPr>
        <w:spacing w:before="120" w:line="240" w:lineRule="auto"/>
        <w:rPr>
          <w:rFonts w:ascii="Arial" w:hAnsi="Arial" w:cs="Arial"/>
          <w:sz w:val="20"/>
          <w:szCs w:val="20"/>
        </w:rPr>
      </w:pPr>
      <w:r>
        <w:rPr>
          <w:rFonts w:ascii="Arial" w:hAnsi="Arial" w:cs="Arial"/>
          <w:b/>
          <w:sz w:val="20"/>
          <w:szCs w:val="20"/>
        </w:rPr>
        <w:t>Guests:</w:t>
      </w:r>
      <w:r>
        <w:rPr>
          <w:rFonts w:ascii="Arial" w:hAnsi="Arial" w:cs="Arial"/>
          <w:sz w:val="20"/>
          <w:szCs w:val="20"/>
        </w:rPr>
        <w:t xml:space="preserve"> </w:t>
      </w:r>
      <w:r w:rsidRPr="001317F1">
        <w:rPr>
          <w:rFonts w:ascii="Arial" w:hAnsi="Arial" w:cs="Arial"/>
          <w:sz w:val="20"/>
          <w:szCs w:val="20"/>
        </w:rPr>
        <w:t xml:space="preserve">Dave </w:t>
      </w:r>
      <w:proofErr w:type="spellStart"/>
      <w:r w:rsidRPr="001317F1">
        <w:rPr>
          <w:rFonts w:ascii="Arial" w:hAnsi="Arial" w:cs="Arial"/>
          <w:sz w:val="20"/>
          <w:szCs w:val="20"/>
        </w:rPr>
        <w:t>Peixoto</w:t>
      </w:r>
      <w:proofErr w:type="spellEnd"/>
      <w:r>
        <w:rPr>
          <w:rFonts w:ascii="Arial" w:hAnsi="Arial" w:cs="Arial"/>
          <w:sz w:val="20"/>
          <w:szCs w:val="20"/>
        </w:rPr>
        <w:t xml:space="preserve"> and </w:t>
      </w:r>
      <w:r w:rsidRPr="001317F1">
        <w:rPr>
          <w:rFonts w:ascii="Arial" w:hAnsi="Arial" w:cs="Arial"/>
          <w:sz w:val="20"/>
          <w:szCs w:val="20"/>
        </w:rPr>
        <w:t xml:space="preserve">Sam </w:t>
      </w:r>
      <w:proofErr w:type="spellStart"/>
      <w:r w:rsidRPr="001317F1">
        <w:rPr>
          <w:rFonts w:ascii="Arial" w:hAnsi="Arial" w:cs="Arial"/>
          <w:sz w:val="20"/>
          <w:szCs w:val="20"/>
        </w:rPr>
        <w:t>Tarnauskas</w:t>
      </w:r>
      <w:proofErr w:type="spellEnd"/>
    </w:p>
    <w:p w:rsidR="001317F1" w:rsidRPr="001317F1" w:rsidRDefault="001317F1" w:rsidP="001317F1">
      <w:pPr>
        <w:spacing w:before="120" w:line="240" w:lineRule="auto"/>
        <w:rPr>
          <w:rFonts w:ascii="Arial" w:hAnsi="Arial" w:cs="Arial"/>
          <w:sz w:val="20"/>
          <w:szCs w:val="20"/>
        </w:rPr>
      </w:pPr>
      <w:r>
        <w:rPr>
          <w:rFonts w:ascii="Arial" w:hAnsi="Arial" w:cs="Arial"/>
          <w:b/>
          <w:sz w:val="20"/>
          <w:szCs w:val="20"/>
        </w:rPr>
        <w:t xml:space="preserve">Start Time: </w:t>
      </w:r>
      <w:r>
        <w:rPr>
          <w:rFonts w:ascii="Arial" w:hAnsi="Arial" w:cs="Arial"/>
          <w:sz w:val="20"/>
          <w:szCs w:val="20"/>
        </w:rPr>
        <w:t>7:12 PM</w:t>
      </w:r>
    </w:p>
    <w:p w:rsidR="001317F1" w:rsidRPr="001317F1" w:rsidRDefault="001317F1" w:rsidP="001317F1">
      <w:pPr>
        <w:spacing w:before="120" w:line="240" w:lineRule="auto"/>
        <w:rPr>
          <w:rFonts w:ascii="Arial" w:hAnsi="Arial" w:cs="Arial"/>
          <w:sz w:val="20"/>
          <w:szCs w:val="20"/>
        </w:rPr>
      </w:pPr>
      <w:r>
        <w:rPr>
          <w:rFonts w:ascii="Arial" w:hAnsi="Arial" w:cs="Arial"/>
          <w:b/>
          <w:sz w:val="20"/>
          <w:szCs w:val="20"/>
        </w:rPr>
        <w:t xml:space="preserve">End Time: </w:t>
      </w:r>
      <w:r>
        <w:rPr>
          <w:rFonts w:ascii="Arial" w:hAnsi="Arial" w:cs="Arial"/>
          <w:sz w:val="20"/>
          <w:szCs w:val="20"/>
        </w:rPr>
        <w:t>9:15 PM</w:t>
      </w:r>
    </w:p>
    <w:p w:rsidR="001317F1" w:rsidRPr="001317F1" w:rsidRDefault="001317F1" w:rsidP="001317F1">
      <w:pPr>
        <w:spacing w:before="120" w:line="360" w:lineRule="auto"/>
        <w:rPr>
          <w:rFonts w:ascii="Arial" w:hAnsi="Arial" w:cs="Arial"/>
          <w:b/>
          <w:sz w:val="20"/>
          <w:szCs w:val="20"/>
        </w:rPr>
      </w:pPr>
    </w:p>
    <w:p w:rsidR="00A2144D" w:rsidRDefault="00A2144D" w:rsidP="00A2144D">
      <w:pPr>
        <w:pStyle w:val="ListParagraph"/>
        <w:numPr>
          <w:ilvl w:val="0"/>
          <w:numId w:val="1"/>
        </w:numPr>
        <w:spacing w:before="120" w:line="360" w:lineRule="auto"/>
        <w:rPr>
          <w:rFonts w:ascii="Arial" w:hAnsi="Arial" w:cs="Arial"/>
          <w:b/>
          <w:sz w:val="20"/>
          <w:szCs w:val="20"/>
        </w:rPr>
      </w:pPr>
      <w:r w:rsidRPr="00A2144D">
        <w:rPr>
          <w:rFonts w:ascii="Arial" w:hAnsi="Arial" w:cs="Arial"/>
          <w:b/>
          <w:sz w:val="20"/>
          <w:szCs w:val="20"/>
        </w:rPr>
        <w:t>Approval of Prior Minutes</w:t>
      </w:r>
    </w:p>
    <w:p w:rsidR="001317F1" w:rsidRPr="001317F1" w:rsidRDefault="001317F1" w:rsidP="001317F1">
      <w:pPr>
        <w:pStyle w:val="ListParagraph"/>
        <w:numPr>
          <w:ilvl w:val="2"/>
          <w:numId w:val="1"/>
        </w:numPr>
        <w:spacing w:before="120" w:line="360" w:lineRule="auto"/>
        <w:rPr>
          <w:rFonts w:ascii="Arial" w:hAnsi="Arial" w:cs="Arial"/>
          <w:sz w:val="20"/>
          <w:szCs w:val="20"/>
        </w:rPr>
      </w:pPr>
      <w:r w:rsidRPr="001317F1">
        <w:rPr>
          <w:rFonts w:ascii="Arial" w:hAnsi="Arial" w:cs="Arial"/>
          <w:sz w:val="20"/>
          <w:szCs w:val="20"/>
        </w:rPr>
        <w:t xml:space="preserve">Prior meeting minutes were </w:t>
      </w:r>
      <w:r>
        <w:rPr>
          <w:rFonts w:ascii="Arial" w:hAnsi="Arial" w:cs="Arial"/>
          <w:sz w:val="20"/>
          <w:szCs w:val="20"/>
        </w:rPr>
        <w:t xml:space="preserve">unanimously </w:t>
      </w:r>
      <w:r w:rsidRPr="001317F1">
        <w:rPr>
          <w:rFonts w:ascii="Arial" w:hAnsi="Arial" w:cs="Arial"/>
          <w:sz w:val="20"/>
          <w:szCs w:val="20"/>
        </w:rPr>
        <w:t>approved by the board</w:t>
      </w:r>
    </w:p>
    <w:p w:rsidR="00A2144D" w:rsidRDefault="00A2144D" w:rsidP="00A2144D">
      <w:pPr>
        <w:pStyle w:val="ListParagraph"/>
        <w:numPr>
          <w:ilvl w:val="0"/>
          <w:numId w:val="1"/>
        </w:numPr>
        <w:spacing w:before="120" w:line="360" w:lineRule="auto"/>
        <w:rPr>
          <w:rFonts w:ascii="Arial" w:hAnsi="Arial" w:cs="Arial"/>
          <w:b/>
          <w:sz w:val="20"/>
          <w:szCs w:val="20"/>
        </w:rPr>
      </w:pPr>
      <w:r>
        <w:rPr>
          <w:rFonts w:ascii="Arial" w:hAnsi="Arial" w:cs="Arial"/>
          <w:b/>
          <w:sz w:val="20"/>
          <w:szCs w:val="20"/>
        </w:rPr>
        <w:t>Reports</w:t>
      </w:r>
    </w:p>
    <w:p w:rsidR="00A2144D" w:rsidRDefault="00A2144D" w:rsidP="00A2144D">
      <w:pPr>
        <w:pStyle w:val="ListParagraph"/>
        <w:numPr>
          <w:ilvl w:val="1"/>
          <w:numId w:val="1"/>
        </w:numPr>
        <w:spacing w:before="120" w:line="360" w:lineRule="auto"/>
        <w:rPr>
          <w:rFonts w:ascii="Arial" w:hAnsi="Arial" w:cs="Arial"/>
          <w:sz w:val="20"/>
          <w:szCs w:val="20"/>
        </w:rPr>
      </w:pPr>
      <w:r w:rsidRPr="00A2144D">
        <w:rPr>
          <w:rFonts w:ascii="Arial" w:hAnsi="Arial" w:cs="Arial"/>
          <w:sz w:val="20"/>
          <w:szCs w:val="20"/>
        </w:rPr>
        <w:t>Treasurer’s Report (Mark)</w:t>
      </w:r>
    </w:p>
    <w:p w:rsidR="00813510" w:rsidRPr="00A2144D" w:rsidRDefault="00813510" w:rsidP="00813510">
      <w:pPr>
        <w:pStyle w:val="ListParagraph"/>
        <w:numPr>
          <w:ilvl w:val="2"/>
          <w:numId w:val="1"/>
        </w:numPr>
        <w:spacing w:before="120" w:line="360" w:lineRule="auto"/>
        <w:rPr>
          <w:rFonts w:ascii="Arial" w:hAnsi="Arial" w:cs="Arial"/>
          <w:sz w:val="20"/>
          <w:szCs w:val="20"/>
        </w:rPr>
      </w:pPr>
      <w:r>
        <w:rPr>
          <w:rFonts w:ascii="Arial" w:hAnsi="Arial" w:cs="Arial"/>
          <w:sz w:val="20"/>
          <w:szCs w:val="20"/>
        </w:rPr>
        <w:t xml:space="preserve">Mark distributed the P&amp;L from the 2016-17 year showing a net income of -$56K. </w:t>
      </w:r>
    </w:p>
    <w:p w:rsidR="00A2144D" w:rsidRDefault="00A2144D" w:rsidP="00A2144D">
      <w:pPr>
        <w:pStyle w:val="ListParagraph"/>
        <w:numPr>
          <w:ilvl w:val="1"/>
          <w:numId w:val="1"/>
        </w:numPr>
        <w:spacing w:before="120" w:line="360" w:lineRule="auto"/>
        <w:rPr>
          <w:rFonts w:ascii="Arial" w:hAnsi="Arial" w:cs="Arial"/>
          <w:sz w:val="20"/>
          <w:szCs w:val="20"/>
        </w:rPr>
      </w:pPr>
      <w:r w:rsidRPr="00A2144D">
        <w:rPr>
          <w:rFonts w:ascii="Arial" w:hAnsi="Arial" w:cs="Arial"/>
          <w:sz w:val="20"/>
          <w:szCs w:val="20"/>
        </w:rPr>
        <w:t>Registrar’s Report (Judy)</w:t>
      </w:r>
    </w:p>
    <w:p w:rsidR="00813510" w:rsidRDefault="00813510" w:rsidP="00813510">
      <w:pPr>
        <w:pStyle w:val="ListParagraph"/>
        <w:numPr>
          <w:ilvl w:val="2"/>
          <w:numId w:val="1"/>
        </w:numPr>
        <w:spacing w:before="120" w:line="360" w:lineRule="auto"/>
        <w:rPr>
          <w:rFonts w:ascii="Arial" w:hAnsi="Arial" w:cs="Arial"/>
          <w:sz w:val="20"/>
          <w:szCs w:val="20"/>
        </w:rPr>
      </w:pPr>
      <w:r>
        <w:rPr>
          <w:rFonts w:ascii="Arial" w:hAnsi="Arial" w:cs="Arial"/>
          <w:sz w:val="20"/>
          <w:szCs w:val="20"/>
        </w:rPr>
        <w:t>Registration will roll-over on September 1</w:t>
      </w:r>
      <w:r w:rsidRPr="00813510">
        <w:rPr>
          <w:rFonts w:ascii="Arial" w:hAnsi="Arial" w:cs="Arial"/>
          <w:sz w:val="20"/>
          <w:szCs w:val="20"/>
          <w:vertAlign w:val="superscript"/>
        </w:rPr>
        <w:t>st</w:t>
      </w:r>
      <w:r>
        <w:rPr>
          <w:rFonts w:ascii="Arial" w:hAnsi="Arial" w:cs="Arial"/>
          <w:sz w:val="20"/>
          <w:szCs w:val="20"/>
        </w:rPr>
        <w:t xml:space="preserve"> and members will be able to renew their membership on that day. Registration prices are flat from last year at $55 for the season and $30 for a one-day membership.</w:t>
      </w:r>
    </w:p>
    <w:p w:rsidR="00813510" w:rsidRPr="00A2144D" w:rsidRDefault="00813510" w:rsidP="00813510">
      <w:pPr>
        <w:pStyle w:val="ListParagraph"/>
        <w:numPr>
          <w:ilvl w:val="2"/>
          <w:numId w:val="1"/>
        </w:numPr>
        <w:spacing w:before="120" w:line="360" w:lineRule="auto"/>
        <w:rPr>
          <w:rFonts w:ascii="Arial" w:hAnsi="Arial" w:cs="Arial"/>
          <w:sz w:val="20"/>
          <w:szCs w:val="20"/>
        </w:rPr>
      </w:pPr>
      <w:r>
        <w:rPr>
          <w:rFonts w:ascii="Arial" w:hAnsi="Arial" w:cs="Arial"/>
          <w:sz w:val="20"/>
          <w:szCs w:val="20"/>
        </w:rPr>
        <w:t xml:space="preserve">We will post to the website/social media on that day allowing people to renew and will steadily remind people to renew and note that </w:t>
      </w:r>
      <w:r w:rsidR="00510A24">
        <w:rPr>
          <w:rFonts w:ascii="Arial" w:hAnsi="Arial" w:cs="Arial"/>
          <w:sz w:val="20"/>
          <w:szCs w:val="20"/>
        </w:rPr>
        <w:t xml:space="preserve">all players must renew membership despite the system’s membership expiration date of </w:t>
      </w:r>
      <w:r>
        <w:rPr>
          <w:rFonts w:ascii="Arial" w:hAnsi="Arial" w:cs="Arial"/>
          <w:sz w:val="20"/>
          <w:szCs w:val="20"/>
        </w:rPr>
        <w:t>October 31</w:t>
      </w:r>
      <w:r w:rsidRPr="00813510">
        <w:rPr>
          <w:rFonts w:ascii="Arial" w:hAnsi="Arial" w:cs="Arial"/>
          <w:sz w:val="20"/>
          <w:szCs w:val="20"/>
          <w:vertAlign w:val="superscript"/>
        </w:rPr>
        <w:t>st</w:t>
      </w:r>
      <w:r>
        <w:rPr>
          <w:rFonts w:ascii="Arial" w:hAnsi="Arial" w:cs="Arial"/>
          <w:sz w:val="20"/>
          <w:szCs w:val="20"/>
        </w:rPr>
        <w:t>.</w:t>
      </w:r>
    </w:p>
    <w:p w:rsidR="00A2144D" w:rsidRDefault="00A2144D" w:rsidP="00A2144D">
      <w:pPr>
        <w:pStyle w:val="ListParagraph"/>
        <w:numPr>
          <w:ilvl w:val="1"/>
          <w:numId w:val="1"/>
        </w:numPr>
        <w:spacing w:before="120" w:line="360" w:lineRule="auto"/>
        <w:rPr>
          <w:rFonts w:ascii="Arial" w:hAnsi="Arial" w:cs="Arial"/>
          <w:sz w:val="20"/>
          <w:szCs w:val="20"/>
        </w:rPr>
      </w:pPr>
      <w:r w:rsidRPr="00A2144D">
        <w:rPr>
          <w:rFonts w:ascii="Arial" w:hAnsi="Arial" w:cs="Arial"/>
          <w:sz w:val="20"/>
          <w:szCs w:val="20"/>
        </w:rPr>
        <w:t>NERVA Report (</w:t>
      </w:r>
      <w:r w:rsidR="004B30D2">
        <w:rPr>
          <w:rFonts w:ascii="Arial" w:hAnsi="Arial" w:cs="Arial"/>
          <w:sz w:val="20"/>
          <w:szCs w:val="20"/>
        </w:rPr>
        <w:t>Dave</w:t>
      </w:r>
      <w:r w:rsidRPr="00A2144D">
        <w:rPr>
          <w:rFonts w:ascii="Arial" w:hAnsi="Arial" w:cs="Arial"/>
          <w:sz w:val="20"/>
          <w:szCs w:val="20"/>
        </w:rPr>
        <w:t>)</w:t>
      </w:r>
    </w:p>
    <w:p w:rsidR="00813510" w:rsidRDefault="00813510" w:rsidP="00813510">
      <w:pPr>
        <w:pStyle w:val="ListParagraph"/>
        <w:numPr>
          <w:ilvl w:val="2"/>
          <w:numId w:val="1"/>
        </w:numPr>
        <w:spacing w:before="120" w:line="360" w:lineRule="auto"/>
        <w:rPr>
          <w:rFonts w:ascii="Arial" w:hAnsi="Arial" w:cs="Arial"/>
          <w:sz w:val="20"/>
          <w:szCs w:val="20"/>
        </w:rPr>
      </w:pPr>
      <w:r>
        <w:rPr>
          <w:rFonts w:ascii="Arial" w:hAnsi="Arial" w:cs="Arial"/>
          <w:sz w:val="20"/>
          <w:szCs w:val="20"/>
        </w:rPr>
        <w:t xml:space="preserve">Dave asked the board to consider pushing back the start time of the Saturday day of the BCC tournament to 11:30 AM to facilitate additional Juniors teams as early as this year. It was mentioned that we would still be able to run a full tournament and that convention center facilities would still be open. This will be discussed further in the next meeting. </w:t>
      </w:r>
    </w:p>
    <w:p w:rsidR="00813510" w:rsidRDefault="00813510" w:rsidP="00813510">
      <w:pPr>
        <w:pStyle w:val="ListParagraph"/>
        <w:numPr>
          <w:ilvl w:val="3"/>
          <w:numId w:val="1"/>
        </w:numPr>
        <w:spacing w:before="120" w:line="360" w:lineRule="auto"/>
        <w:rPr>
          <w:rFonts w:ascii="Arial" w:hAnsi="Arial" w:cs="Arial"/>
          <w:sz w:val="20"/>
          <w:szCs w:val="20"/>
        </w:rPr>
      </w:pPr>
      <w:r>
        <w:rPr>
          <w:rFonts w:ascii="Arial" w:hAnsi="Arial" w:cs="Arial"/>
          <w:sz w:val="20"/>
          <w:szCs w:val="20"/>
        </w:rPr>
        <w:t>Pros Discussed: NERVA teams generate more revenue, would still be a full tournament, less in-flow of cars during busy morning period</w:t>
      </w:r>
    </w:p>
    <w:p w:rsidR="00813510" w:rsidRDefault="00813510" w:rsidP="00813510">
      <w:pPr>
        <w:pStyle w:val="ListParagraph"/>
        <w:numPr>
          <w:ilvl w:val="3"/>
          <w:numId w:val="1"/>
        </w:numPr>
        <w:spacing w:before="120" w:line="360" w:lineRule="auto"/>
        <w:rPr>
          <w:rFonts w:ascii="Arial" w:hAnsi="Arial" w:cs="Arial"/>
          <w:sz w:val="20"/>
          <w:szCs w:val="20"/>
        </w:rPr>
      </w:pPr>
      <w:r>
        <w:rPr>
          <w:rFonts w:ascii="Arial" w:hAnsi="Arial" w:cs="Arial"/>
          <w:sz w:val="20"/>
          <w:szCs w:val="20"/>
        </w:rPr>
        <w:t>Cons Discussed: Later start and end to the Yankee tournament, quick turnaround for people playing both days</w:t>
      </w:r>
    </w:p>
    <w:p w:rsidR="00813510" w:rsidRPr="00A2144D" w:rsidRDefault="00813510" w:rsidP="00813510">
      <w:pPr>
        <w:pStyle w:val="ListParagraph"/>
        <w:numPr>
          <w:ilvl w:val="2"/>
          <w:numId w:val="1"/>
        </w:numPr>
        <w:spacing w:before="120" w:line="360" w:lineRule="auto"/>
        <w:rPr>
          <w:rFonts w:ascii="Arial" w:hAnsi="Arial" w:cs="Arial"/>
          <w:sz w:val="20"/>
          <w:szCs w:val="20"/>
        </w:rPr>
      </w:pPr>
      <w:r>
        <w:rPr>
          <w:rFonts w:ascii="Arial" w:hAnsi="Arial" w:cs="Arial"/>
          <w:sz w:val="20"/>
          <w:szCs w:val="20"/>
        </w:rPr>
        <w:t>Dave asked the board to consider not having championship tournaments during the weekend before Nationals (May 19</w:t>
      </w:r>
      <w:r w:rsidRPr="00813510">
        <w:rPr>
          <w:rFonts w:ascii="Arial" w:hAnsi="Arial" w:cs="Arial"/>
          <w:sz w:val="20"/>
          <w:szCs w:val="20"/>
          <w:vertAlign w:val="superscript"/>
        </w:rPr>
        <w:t>th</w:t>
      </w:r>
      <w:r>
        <w:rPr>
          <w:rFonts w:ascii="Arial" w:hAnsi="Arial" w:cs="Arial"/>
          <w:sz w:val="20"/>
          <w:szCs w:val="20"/>
        </w:rPr>
        <w:t>-20</w:t>
      </w:r>
      <w:r w:rsidRPr="00813510">
        <w:rPr>
          <w:rFonts w:ascii="Arial" w:hAnsi="Arial" w:cs="Arial"/>
          <w:sz w:val="20"/>
          <w:szCs w:val="20"/>
          <w:vertAlign w:val="superscript"/>
        </w:rPr>
        <w:t>th</w:t>
      </w:r>
      <w:r>
        <w:rPr>
          <w:rFonts w:ascii="Arial" w:hAnsi="Arial" w:cs="Arial"/>
          <w:sz w:val="20"/>
          <w:szCs w:val="20"/>
        </w:rPr>
        <w:t xml:space="preserve">) to facilitate and unannounced </w:t>
      </w:r>
      <w:r>
        <w:rPr>
          <w:rFonts w:ascii="Arial" w:hAnsi="Arial" w:cs="Arial"/>
          <w:sz w:val="20"/>
          <w:szCs w:val="20"/>
        </w:rPr>
        <w:lastRenderedPageBreak/>
        <w:t xml:space="preserve">major coaching clinic during that weekend. This will be discussed further in the next meeting. </w:t>
      </w:r>
    </w:p>
    <w:p w:rsidR="00A2144D" w:rsidRPr="00A2144D" w:rsidRDefault="00A2144D" w:rsidP="00A2144D">
      <w:pPr>
        <w:pStyle w:val="ListParagraph"/>
        <w:numPr>
          <w:ilvl w:val="1"/>
          <w:numId w:val="1"/>
        </w:numPr>
        <w:spacing w:before="120" w:line="360" w:lineRule="auto"/>
        <w:rPr>
          <w:rFonts w:ascii="Arial" w:hAnsi="Arial" w:cs="Arial"/>
          <w:sz w:val="20"/>
          <w:szCs w:val="20"/>
        </w:rPr>
      </w:pPr>
      <w:r w:rsidRPr="00A2144D">
        <w:rPr>
          <w:rFonts w:ascii="Arial" w:hAnsi="Arial" w:cs="Arial"/>
          <w:sz w:val="20"/>
          <w:szCs w:val="20"/>
        </w:rPr>
        <w:t>Rating’s Report</w:t>
      </w:r>
    </w:p>
    <w:p w:rsidR="00813510" w:rsidRDefault="00813510" w:rsidP="00813510">
      <w:pPr>
        <w:pStyle w:val="ListParagraph"/>
        <w:numPr>
          <w:ilvl w:val="2"/>
          <w:numId w:val="1"/>
        </w:numPr>
        <w:spacing w:before="120" w:line="360" w:lineRule="auto"/>
        <w:rPr>
          <w:rFonts w:ascii="Arial" w:hAnsi="Arial" w:cs="Arial"/>
          <w:sz w:val="20"/>
          <w:szCs w:val="20"/>
        </w:rPr>
      </w:pPr>
      <w:r>
        <w:rPr>
          <w:rFonts w:ascii="Arial" w:hAnsi="Arial" w:cs="Arial"/>
          <w:sz w:val="20"/>
          <w:szCs w:val="20"/>
        </w:rPr>
        <w:t xml:space="preserve">No major notes from the rating’s committees. Re-rate letters for both men’s and women’s went out earlier in the summer. </w:t>
      </w:r>
    </w:p>
    <w:p w:rsidR="00813510" w:rsidRDefault="00813510" w:rsidP="00813510">
      <w:pPr>
        <w:pStyle w:val="ListParagraph"/>
        <w:numPr>
          <w:ilvl w:val="2"/>
          <w:numId w:val="1"/>
        </w:numPr>
        <w:spacing w:before="120" w:line="360" w:lineRule="auto"/>
        <w:rPr>
          <w:rFonts w:ascii="Arial" w:hAnsi="Arial" w:cs="Arial"/>
          <w:sz w:val="20"/>
          <w:szCs w:val="20"/>
        </w:rPr>
      </w:pPr>
      <w:r>
        <w:rPr>
          <w:rFonts w:ascii="Arial" w:hAnsi="Arial" w:cs="Arial"/>
          <w:sz w:val="20"/>
          <w:szCs w:val="20"/>
        </w:rPr>
        <w:t xml:space="preserve">The men’s committee is looking for a few new lower level raters (C/C-). </w:t>
      </w:r>
    </w:p>
    <w:p w:rsidR="00A2144D" w:rsidRDefault="00A2144D" w:rsidP="00A2144D">
      <w:pPr>
        <w:pStyle w:val="ListParagraph"/>
        <w:numPr>
          <w:ilvl w:val="1"/>
          <w:numId w:val="1"/>
        </w:numPr>
        <w:spacing w:before="120" w:line="360" w:lineRule="auto"/>
        <w:rPr>
          <w:rFonts w:ascii="Arial" w:hAnsi="Arial" w:cs="Arial"/>
          <w:sz w:val="20"/>
          <w:szCs w:val="20"/>
        </w:rPr>
      </w:pPr>
      <w:r w:rsidRPr="00A2144D">
        <w:rPr>
          <w:rFonts w:ascii="Arial" w:hAnsi="Arial" w:cs="Arial"/>
          <w:sz w:val="20"/>
          <w:szCs w:val="20"/>
        </w:rPr>
        <w:t>Social Media Report</w:t>
      </w:r>
    </w:p>
    <w:p w:rsidR="00813510" w:rsidRDefault="00813510" w:rsidP="00813510">
      <w:pPr>
        <w:pStyle w:val="ListParagraph"/>
        <w:numPr>
          <w:ilvl w:val="2"/>
          <w:numId w:val="1"/>
        </w:numPr>
        <w:spacing w:before="120" w:line="360" w:lineRule="auto"/>
        <w:rPr>
          <w:rFonts w:ascii="Arial" w:hAnsi="Arial" w:cs="Arial"/>
          <w:sz w:val="20"/>
          <w:szCs w:val="20"/>
        </w:rPr>
      </w:pPr>
      <w:r>
        <w:rPr>
          <w:rFonts w:ascii="Arial" w:hAnsi="Arial" w:cs="Arial"/>
          <w:sz w:val="20"/>
          <w:szCs w:val="20"/>
        </w:rPr>
        <w:t>Jeffry posted on Facebook that the schedule would be available soon</w:t>
      </w:r>
    </w:p>
    <w:p w:rsidR="00813510" w:rsidRPr="00A2144D" w:rsidRDefault="00813510" w:rsidP="00813510">
      <w:pPr>
        <w:pStyle w:val="ListParagraph"/>
        <w:numPr>
          <w:ilvl w:val="2"/>
          <w:numId w:val="1"/>
        </w:numPr>
        <w:spacing w:before="120" w:line="360" w:lineRule="auto"/>
        <w:rPr>
          <w:rFonts w:ascii="Arial" w:hAnsi="Arial" w:cs="Arial"/>
          <w:sz w:val="20"/>
          <w:szCs w:val="20"/>
        </w:rPr>
      </w:pPr>
      <w:r>
        <w:rPr>
          <w:rFonts w:ascii="Arial" w:hAnsi="Arial" w:cs="Arial"/>
          <w:sz w:val="20"/>
          <w:szCs w:val="20"/>
        </w:rPr>
        <w:t>Casey posted on Facebook about the Yankee board meeting to inform the public</w:t>
      </w:r>
    </w:p>
    <w:p w:rsidR="00A2144D" w:rsidRDefault="00A2144D" w:rsidP="00A2144D">
      <w:pPr>
        <w:pStyle w:val="ListParagraph"/>
        <w:numPr>
          <w:ilvl w:val="1"/>
          <w:numId w:val="1"/>
        </w:numPr>
        <w:spacing w:before="120" w:line="360" w:lineRule="auto"/>
        <w:rPr>
          <w:rFonts w:ascii="Arial" w:hAnsi="Arial" w:cs="Arial"/>
          <w:sz w:val="20"/>
          <w:szCs w:val="20"/>
        </w:rPr>
      </w:pPr>
      <w:r w:rsidRPr="00A2144D">
        <w:rPr>
          <w:rFonts w:ascii="Arial" w:hAnsi="Arial" w:cs="Arial"/>
          <w:sz w:val="20"/>
          <w:szCs w:val="20"/>
        </w:rPr>
        <w:t>Web Editor Report (Sam)</w:t>
      </w:r>
    </w:p>
    <w:p w:rsidR="00813510" w:rsidRDefault="00813510" w:rsidP="00813510">
      <w:pPr>
        <w:pStyle w:val="ListParagraph"/>
        <w:numPr>
          <w:ilvl w:val="2"/>
          <w:numId w:val="1"/>
        </w:numPr>
        <w:spacing w:before="120" w:line="360" w:lineRule="auto"/>
        <w:rPr>
          <w:rFonts w:ascii="Arial" w:hAnsi="Arial" w:cs="Arial"/>
          <w:sz w:val="20"/>
          <w:szCs w:val="20"/>
        </w:rPr>
      </w:pPr>
      <w:r>
        <w:rPr>
          <w:rFonts w:ascii="Arial" w:hAnsi="Arial" w:cs="Arial"/>
          <w:sz w:val="20"/>
          <w:szCs w:val="20"/>
        </w:rPr>
        <w:t xml:space="preserve">The new website has been tested by the board members and will go live this weekend. The website will take 2 to 7 days to rollover. </w:t>
      </w:r>
    </w:p>
    <w:p w:rsidR="00813510" w:rsidRDefault="00813510" w:rsidP="00813510">
      <w:pPr>
        <w:pStyle w:val="ListParagraph"/>
        <w:numPr>
          <w:ilvl w:val="2"/>
          <w:numId w:val="1"/>
        </w:numPr>
        <w:spacing w:before="120" w:line="360" w:lineRule="auto"/>
        <w:rPr>
          <w:rFonts w:ascii="Arial" w:hAnsi="Arial" w:cs="Arial"/>
          <w:sz w:val="20"/>
          <w:szCs w:val="20"/>
        </w:rPr>
      </w:pPr>
      <w:r>
        <w:rPr>
          <w:rFonts w:ascii="Arial" w:hAnsi="Arial" w:cs="Arial"/>
          <w:sz w:val="20"/>
          <w:szCs w:val="20"/>
        </w:rPr>
        <w:t xml:space="preserve">The board voted unanimously to approve the website being hosted by </w:t>
      </w:r>
      <w:proofErr w:type="spellStart"/>
      <w:r>
        <w:rPr>
          <w:rFonts w:ascii="Arial" w:hAnsi="Arial" w:cs="Arial"/>
          <w:sz w:val="20"/>
          <w:szCs w:val="20"/>
        </w:rPr>
        <w:t>Pelluche</w:t>
      </w:r>
      <w:proofErr w:type="spellEnd"/>
      <w:r>
        <w:rPr>
          <w:rFonts w:ascii="Arial" w:hAnsi="Arial" w:cs="Arial"/>
          <w:sz w:val="20"/>
          <w:szCs w:val="20"/>
        </w:rPr>
        <w:t xml:space="preserve"> Creative for $157/year. This motion was set forth by Geoff </w:t>
      </w:r>
      <w:proofErr w:type="spellStart"/>
      <w:r>
        <w:rPr>
          <w:rFonts w:ascii="Arial" w:hAnsi="Arial" w:cs="Arial"/>
          <w:sz w:val="20"/>
          <w:szCs w:val="20"/>
        </w:rPr>
        <w:t>Tasca</w:t>
      </w:r>
      <w:proofErr w:type="spellEnd"/>
      <w:r>
        <w:rPr>
          <w:rFonts w:ascii="Arial" w:hAnsi="Arial" w:cs="Arial"/>
          <w:sz w:val="20"/>
          <w:szCs w:val="20"/>
        </w:rPr>
        <w:t xml:space="preserve">. </w:t>
      </w:r>
    </w:p>
    <w:p w:rsidR="00813510" w:rsidRDefault="00813510" w:rsidP="00813510">
      <w:pPr>
        <w:pStyle w:val="ListParagraph"/>
        <w:numPr>
          <w:ilvl w:val="2"/>
          <w:numId w:val="1"/>
        </w:numPr>
        <w:spacing w:before="120" w:line="360" w:lineRule="auto"/>
        <w:rPr>
          <w:rFonts w:ascii="Arial" w:hAnsi="Arial" w:cs="Arial"/>
          <w:sz w:val="20"/>
          <w:szCs w:val="20"/>
        </w:rPr>
      </w:pPr>
      <w:r>
        <w:rPr>
          <w:rFonts w:ascii="Arial" w:hAnsi="Arial" w:cs="Arial"/>
          <w:sz w:val="20"/>
          <w:szCs w:val="20"/>
        </w:rPr>
        <w:t>Sam turned over control of the sanction documents to the board and nominated Casey to be in charge as the secretary</w:t>
      </w:r>
    </w:p>
    <w:p w:rsidR="001317F1" w:rsidRPr="00A2144D" w:rsidRDefault="001317F1" w:rsidP="00813510">
      <w:pPr>
        <w:pStyle w:val="ListParagraph"/>
        <w:numPr>
          <w:ilvl w:val="2"/>
          <w:numId w:val="1"/>
        </w:numPr>
        <w:spacing w:before="120" w:line="360" w:lineRule="auto"/>
        <w:rPr>
          <w:rFonts w:ascii="Arial" w:hAnsi="Arial" w:cs="Arial"/>
          <w:sz w:val="20"/>
          <w:szCs w:val="20"/>
        </w:rPr>
      </w:pPr>
      <w:r>
        <w:rPr>
          <w:rFonts w:ascii="Arial" w:hAnsi="Arial" w:cs="Arial"/>
          <w:sz w:val="20"/>
          <w:szCs w:val="20"/>
        </w:rPr>
        <w:t xml:space="preserve">It was suggested that the website should not link to non-NERVA leagues and/or clubs. This will encourage leagues to become NERVA sanctioned and not showing any favoritism among the many non-sanctioned leagues. </w:t>
      </w:r>
    </w:p>
    <w:p w:rsidR="00A2144D" w:rsidRDefault="00A2144D" w:rsidP="00A2144D">
      <w:pPr>
        <w:pStyle w:val="ListParagraph"/>
        <w:numPr>
          <w:ilvl w:val="1"/>
          <w:numId w:val="1"/>
        </w:numPr>
        <w:spacing w:before="120" w:line="360" w:lineRule="auto"/>
        <w:rPr>
          <w:rFonts w:ascii="Arial" w:hAnsi="Arial" w:cs="Arial"/>
          <w:sz w:val="20"/>
          <w:szCs w:val="20"/>
        </w:rPr>
      </w:pPr>
      <w:r w:rsidRPr="00A2144D">
        <w:rPr>
          <w:rFonts w:ascii="Arial" w:hAnsi="Arial" w:cs="Arial"/>
          <w:sz w:val="20"/>
          <w:szCs w:val="20"/>
        </w:rPr>
        <w:t>GRC Report (Jeff)</w:t>
      </w:r>
    </w:p>
    <w:p w:rsidR="00813510" w:rsidRDefault="00813510" w:rsidP="00813510">
      <w:pPr>
        <w:pStyle w:val="ListParagraph"/>
        <w:numPr>
          <w:ilvl w:val="2"/>
          <w:numId w:val="1"/>
        </w:numPr>
        <w:spacing w:before="120" w:line="360" w:lineRule="auto"/>
        <w:rPr>
          <w:rFonts w:ascii="Arial" w:hAnsi="Arial" w:cs="Arial"/>
          <w:sz w:val="20"/>
          <w:szCs w:val="20"/>
        </w:rPr>
      </w:pPr>
      <w:r>
        <w:rPr>
          <w:rFonts w:ascii="Arial" w:hAnsi="Arial" w:cs="Arial"/>
          <w:sz w:val="20"/>
          <w:szCs w:val="20"/>
        </w:rPr>
        <w:t>There will be four scrambles (1/month) run in the fall to grow the game.</w:t>
      </w:r>
    </w:p>
    <w:p w:rsidR="00813510" w:rsidRDefault="00813510" w:rsidP="00813510">
      <w:pPr>
        <w:pStyle w:val="ListParagraph"/>
        <w:numPr>
          <w:ilvl w:val="2"/>
          <w:numId w:val="1"/>
        </w:numPr>
        <w:spacing w:before="120" w:line="360" w:lineRule="auto"/>
        <w:rPr>
          <w:rFonts w:ascii="Arial" w:hAnsi="Arial" w:cs="Arial"/>
          <w:sz w:val="20"/>
          <w:szCs w:val="20"/>
        </w:rPr>
      </w:pPr>
      <w:r>
        <w:rPr>
          <w:rFonts w:ascii="Arial" w:hAnsi="Arial" w:cs="Arial"/>
          <w:sz w:val="20"/>
          <w:szCs w:val="20"/>
        </w:rPr>
        <w:t xml:space="preserve">Jeffry is looking for volunteers to possibly learn to TD at the scrambles. </w:t>
      </w:r>
    </w:p>
    <w:p w:rsidR="00813510" w:rsidRPr="00A2144D" w:rsidRDefault="00813510" w:rsidP="00813510">
      <w:pPr>
        <w:pStyle w:val="ListParagraph"/>
        <w:numPr>
          <w:ilvl w:val="2"/>
          <w:numId w:val="1"/>
        </w:numPr>
        <w:spacing w:before="120" w:line="360" w:lineRule="auto"/>
        <w:rPr>
          <w:rFonts w:ascii="Arial" w:hAnsi="Arial" w:cs="Arial"/>
          <w:sz w:val="20"/>
          <w:szCs w:val="20"/>
        </w:rPr>
      </w:pPr>
      <w:r>
        <w:rPr>
          <w:rFonts w:ascii="Arial" w:hAnsi="Arial" w:cs="Arial"/>
          <w:sz w:val="20"/>
          <w:szCs w:val="20"/>
        </w:rPr>
        <w:t>The board was tasked with ideas on how to grow the game.</w:t>
      </w:r>
    </w:p>
    <w:p w:rsidR="00A2144D" w:rsidRDefault="00A2144D" w:rsidP="00A2144D">
      <w:pPr>
        <w:pStyle w:val="ListParagraph"/>
        <w:numPr>
          <w:ilvl w:val="1"/>
          <w:numId w:val="1"/>
        </w:numPr>
        <w:spacing w:before="120" w:line="360" w:lineRule="auto"/>
        <w:rPr>
          <w:rFonts w:ascii="Arial" w:hAnsi="Arial" w:cs="Arial"/>
          <w:sz w:val="20"/>
          <w:szCs w:val="20"/>
        </w:rPr>
      </w:pPr>
      <w:r w:rsidRPr="00A2144D">
        <w:rPr>
          <w:rFonts w:ascii="Arial" w:hAnsi="Arial" w:cs="Arial"/>
          <w:sz w:val="20"/>
          <w:szCs w:val="20"/>
        </w:rPr>
        <w:t>Tournament Director’s Report (Mark)</w:t>
      </w:r>
    </w:p>
    <w:p w:rsidR="001317F1" w:rsidRDefault="001317F1" w:rsidP="001317F1">
      <w:pPr>
        <w:pStyle w:val="ListParagraph"/>
        <w:numPr>
          <w:ilvl w:val="2"/>
          <w:numId w:val="1"/>
        </w:numPr>
        <w:spacing w:before="120" w:line="360" w:lineRule="auto"/>
        <w:rPr>
          <w:rFonts w:ascii="Arial" w:hAnsi="Arial" w:cs="Arial"/>
          <w:sz w:val="20"/>
          <w:szCs w:val="20"/>
        </w:rPr>
      </w:pPr>
      <w:r>
        <w:rPr>
          <w:rFonts w:ascii="Arial" w:hAnsi="Arial" w:cs="Arial"/>
          <w:sz w:val="20"/>
          <w:szCs w:val="20"/>
        </w:rPr>
        <w:t xml:space="preserve">The tournament draft was done during the week of 8/21. The draft is now completed and is being turned over to Sam to update in the new website. TDs will be allowed to announce tournaments through October on social media while the website transitions. </w:t>
      </w:r>
    </w:p>
    <w:p w:rsidR="005E29F4" w:rsidRPr="00A2144D" w:rsidRDefault="005E29F4" w:rsidP="001317F1">
      <w:pPr>
        <w:pStyle w:val="ListParagraph"/>
        <w:numPr>
          <w:ilvl w:val="2"/>
          <w:numId w:val="1"/>
        </w:numPr>
        <w:spacing w:before="120" w:line="360" w:lineRule="auto"/>
        <w:rPr>
          <w:rFonts w:ascii="Arial" w:hAnsi="Arial" w:cs="Arial"/>
          <w:sz w:val="20"/>
          <w:szCs w:val="20"/>
        </w:rPr>
      </w:pPr>
      <w:r>
        <w:rPr>
          <w:rFonts w:ascii="Arial" w:hAnsi="Arial" w:cs="Arial"/>
          <w:sz w:val="20"/>
          <w:szCs w:val="20"/>
        </w:rPr>
        <w:t xml:space="preserve">The board was tasked with coming up with prizes for the Yankee hosted tournaments. Meeting suggestions were hats, headbands, water bottles, backpacks, drawstring bags, coolers and </w:t>
      </w:r>
      <w:proofErr w:type="spellStart"/>
      <w:r>
        <w:rPr>
          <w:rFonts w:ascii="Arial" w:hAnsi="Arial" w:cs="Arial"/>
          <w:sz w:val="20"/>
          <w:szCs w:val="20"/>
        </w:rPr>
        <w:t>koozies</w:t>
      </w:r>
      <w:proofErr w:type="spellEnd"/>
      <w:r>
        <w:rPr>
          <w:rFonts w:ascii="Arial" w:hAnsi="Arial" w:cs="Arial"/>
          <w:sz w:val="20"/>
          <w:szCs w:val="20"/>
        </w:rPr>
        <w:t xml:space="preserve">. Shirts and other wearables were not favored due to variations in sizing. </w:t>
      </w:r>
    </w:p>
    <w:p w:rsidR="00A2144D" w:rsidRDefault="00A2144D" w:rsidP="00A2144D">
      <w:pPr>
        <w:pStyle w:val="ListParagraph"/>
        <w:numPr>
          <w:ilvl w:val="0"/>
          <w:numId w:val="1"/>
        </w:numPr>
        <w:spacing w:before="120" w:line="360" w:lineRule="auto"/>
        <w:rPr>
          <w:rFonts w:ascii="Arial" w:hAnsi="Arial" w:cs="Arial"/>
          <w:b/>
          <w:sz w:val="20"/>
          <w:szCs w:val="20"/>
        </w:rPr>
      </w:pPr>
      <w:r>
        <w:rPr>
          <w:rFonts w:ascii="Arial" w:hAnsi="Arial" w:cs="Arial"/>
          <w:b/>
          <w:sz w:val="20"/>
          <w:szCs w:val="20"/>
        </w:rPr>
        <w:t>Online Business (discussed via email)</w:t>
      </w:r>
    </w:p>
    <w:p w:rsidR="00A2144D" w:rsidRPr="00A2144D" w:rsidRDefault="00A2144D" w:rsidP="00A2144D">
      <w:pPr>
        <w:pStyle w:val="ListParagraph"/>
        <w:numPr>
          <w:ilvl w:val="1"/>
          <w:numId w:val="1"/>
        </w:numPr>
        <w:spacing w:before="120" w:line="360" w:lineRule="auto"/>
        <w:rPr>
          <w:rFonts w:ascii="Arial" w:hAnsi="Arial" w:cs="Arial"/>
          <w:sz w:val="20"/>
          <w:szCs w:val="20"/>
        </w:rPr>
      </w:pPr>
      <w:r w:rsidRPr="00A2144D">
        <w:rPr>
          <w:rFonts w:ascii="Arial" w:hAnsi="Arial" w:cs="Arial"/>
          <w:sz w:val="20"/>
          <w:szCs w:val="20"/>
        </w:rPr>
        <w:t>N/A</w:t>
      </w:r>
    </w:p>
    <w:p w:rsidR="00A2144D" w:rsidRDefault="00A2144D" w:rsidP="00A2144D">
      <w:pPr>
        <w:pStyle w:val="ListParagraph"/>
        <w:numPr>
          <w:ilvl w:val="0"/>
          <w:numId w:val="1"/>
        </w:numPr>
        <w:spacing w:before="120" w:line="360" w:lineRule="auto"/>
        <w:rPr>
          <w:rFonts w:ascii="Arial" w:hAnsi="Arial" w:cs="Arial"/>
          <w:b/>
          <w:sz w:val="20"/>
          <w:szCs w:val="20"/>
        </w:rPr>
      </w:pPr>
      <w:r>
        <w:rPr>
          <w:rFonts w:ascii="Arial" w:hAnsi="Arial" w:cs="Arial"/>
          <w:b/>
          <w:sz w:val="20"/>
          <w:szCs w:val="20"/>
        </w:rPr>
        <w:t>Old Business</w:t>
      </w:r>
    </w:p>
    <w:p w:rsidR="00A2144D" w:rsidRPr="00A2144D" w:rsidRDefault="00A2144D" w:rsidP="00A2144D">
      <w:pPr>
        <w:pStyle w:val="ListParagraph"/>
        <w:numPr>
          <w:ilvl w:val="1"/>
          <w:numId w:val="1"/>
        </w:numPr>
        <w:spacing w:before="120" w:line="360" w:lineRule="auto"/>
        <w:rPr>
          <w:rFonts w:ascii="Arial" w:hAnsi="Arial" w:cs="Arial"/>
          <w:sz w:val="20"/>
          <w:szCs w:val="20"/>
        </w:rPr>
      </w:pPr>
      <w:r w:rsidRPr="00A2144D">
        <w:rPr>
          <w:rFonts w:ascii="Arial" w:hAnsi="Arial" w:cs="Arial"/>
          <w:sz w:val="20"/>
          <w:szCs w:val="20"/>
        </w:rPr>
        <w:t>N/A</w:t>
      </w:r>
    </w:p>
    <w:p w:rsidR="00A2144D" w:rsidRDefault="00A2144D" w:rsidP="00A2144D">
      <w:pPr>
        <w:pStyle w:val="ListParagraph"/>
        <w:numPr>
          <w:ilvl w:val="0"/>
          <w:numId w:val="1"/>
        </w:numPr>
        <w:spacing w:before="120" w:line="360" w:lineRule="auto"/>
        <w:rPr>
          <w:rFonts w:ascii="Arial" w:hAnsi="Arial" w:cs="Arial"/>
          <w:b/>
          <w:sz w:val="20"/>
          <w:szCs w:val="20"/>
        </w:rPr>
      </w:pPr>
      <w:r>
        <w:rPr>
          <w:rFonts w:ascii="Arial" w:hAnsi="Arial" w:cs="Arial"/>
          <w:b/>
          <w:sz w:val="20"/>
          <w:szCs w:val="20"/>
        </w:rPr>
        <w:t>New Business</w:t>
      </w:r>
    </w:p>
    <w:p w:rsidR="00A2144D" w:rsidRDefault="00A2144D" w:rsidP="00A2144D">
      <w:pPr>
        <w:pStyle w:val="ListParagraph"/>
        <w:numPr>
          <w:ilvl w:val="1"/>
          <w:numId w:val="1"/>
        </w:numPr>
        <w:spacing w:before="120" w:line="360" w:lineRule="auto"/>
        <w:rPr>
          <w:rFonts w:ascii="Arial" w:hAnsi="Arial" w:cs="Arial"/>
          <w:sz w:val="20"/>
          <w:szCs w:val="20"/>
        </w:rPr>
      </w:pPr>
      <w:r w:rsidRPr="00A2144D">
        <w:rPr>
          <w:rFonts w:ascii="Arial" w:hAnsi="Arial" w:cs="Arial"/>
          <w:sz w:val="20"/>
          <w:szCs w:val="20"/>
        </w:rPr>
        <w:lastRenderedPageBreak/>
        <w:t>Yankee Picnic Follow-Up</w:t>
      </w:r>
    </w:p>
    <w:p w:rsidR="001317F1" w:rsidRPr="001317F1" w:rsidRDefault="001317F1" w:rsidP="001317F1">
      <w:pPr>
        <w:pStyle w:val="ListParagraph"/>
        <w:numPr>
          <w:ilvl w:val="2"/>
          <w:numId w:val="1"/>
        </w:numPr>
        <w:spacing w:before="120" w:line="360" w:lineRule="auto"/>
        <w:rPr>
          <w:rFonts w:ascii="Arial" w:hAnsi="Arial" w:cs="Arial"/>
          <w:sz w:val="20"/>
          <w:szCs w:val="20"/>
        </w:rPr>
      </w:pPr>
      <w:r>
        <w:rPr>
          <w:rFonts w:ascii="Arial" w:hAnsi="Arial" w:cs="Arial"/>
          <w:sz w:val="20"/>
          <w:szCs w:val="20"/>
        </w:rPr>
        <w:t xml:space="preserve">This year’s Yankee Picnic was the largest ever. It was suggested to have a 4s or 6s division of the Yankee picnic to allow for more people per court as we reached capacity of the field this season. </w:t>
      </w:r>
      <w:r w:rsidRPr="001317F1">
        <w:rPr>
          <w:rFonts w:ascii="Arial" w:hAnsi="Arial" w:cs="Arial"/>
          <w:sz w:val="20"/>
          <w:szCs w:val="20"/>
        </w:rPr>
        <w:t xml:space="preserve"> </w:t>
      </w:r>
    </w:p>
    <w:p w:rsidR="001317F1" w:rsidRDefault="001317F1" w:rsidP="001317F1">
      <w:pPr>
        <w:pStyle w:val="ListParagraph"/>
        <w:numPr>
          <w:ilvl w:val="2"/>
          <w:numId w:val="1"/>
        </w:numPr>
        <w:spacing w:before="120" w:line="360" w:lineRule="auto"/>
        <w:rPr>
          <w:rFonts w:ascii="Arial" w:hAnsi="Arial" w:cs="Arial"/>
          <w:sz w:val="20"/>
          <w:szCs w:val="20"/>
        </w:rPr>
      </w:pPr>
      <w:r>
        <w:rPr>
          <w:rFonts w:ascii="Arial" w:hAnsi="Arial" w:cs="Arial"/>
          <w:sz w:val="20"/>
          <w:szCs w:val="20"/>
        </w:rPr>
        <w:t xml:space="preserve">After researching other locations, the board decided to stay at the Hudson </w:t>
      </w:r>
      <w:r w:rsidR="00510A24">
        <w:rPr>
          <w:rFonts w:ascii="Arial" w:hAnsi="Arial" w:cs="Arial"/>
          <w:sz w:val="20"/>
          <w:szCs w:val="20"/>
        </w:rPr>
        <w:t>Elks</w:t>
      </w:r>
      <w:r>
        <w:rPr>
          <w:rFonts w:ascii="Arial" w:hAnsi="Arial" w:cs="Arial"/>
          <w:sz w:val="20"/>
          <w:szCs w:val="20"/>
        </w:rPr>
        <w:t xml:space="preserve"> lodge given the availability of parking and coverage as well as the cost. </w:t>
      </w:r>
    </w:p>
    <w:p w:rsidR="001317F1" w:rsidRDefault="001317F1" w:rsidP="001317F1">
      <w:pPr>
        <w:pStyle w:val="ListParagraph"/>
        <w:numPr>
          <w:ilvl w:val="2"/>
          <w:numId w:val="1"/>
        </w:numPr>
        <w:spacing w:before="120" w:line="360" w:lineRule="auto"/>
        <w:rPr>
          <w:rFonts w:ascii="Arial" w:hAnsi="Arial" w:cs="Arial"/>
          <w:sz w:val="20"/>
          <w:szCs w:val="20"/>
        </w:rPr>
      </w:pPr>
      <w:r>
        <w:rPr>
          <w:rFonts w:ascii="Arial" w:hAnsi="Arial" w:cs="Arial"/>
          <w:sz w:val="20"/>
          <w:szCs w:val="20"/>
        </w:rPr>
        <w:t xml:space="preserve">Geoff </w:t>
      </w:r>
      <w:proofErr w:type="spellStart"/>
      <w:r>
        <w:rPr>
          <w:rFonts w:ascii="Arial" w:hAnsi="Arial" w:cs="Arial"/>
          <w:sz w:val="20"/>
          <w:szCs w:val="20"/>
        </w:rPr>
        <w:t>Tasca</w:t>
      </w:r>
      <w:proofErr w:type="spellEnd"/>
      <w:r>
        <w:rPr>
          <w:rFonts w:ascii="Arial" w:hAnsi="Arial" w:cs="Arial"/>
          <w:sz w:val="20"/>
          <w:szCs w:val="20"/>
        </w:rPr>
        <w:t xml:space="preserve"> volunteered to be the prizes chairperson and will have $1,000 to spend on raffle prizes. It was suggested he talk to Krissy about previous prizes and also talk to vendors at the BCC about prizes. </w:t>
      </w:r>
    </w:p>
    <w:p w:rsidR="00A2144D" w:rsidRDefault="00A2144D" w:rsidP="00A2144D">
      <w:pPr>
        <w:pStyle w:val="ListParagraph"/>
        <w:numPr>
          <w:ilvl w:val="1"/>
          <w:numId w:val="1"/>
        </w:numPr>
        <w:spacing w:before="120" w:line="360" w:lineRule="auto"/>
        <w:rPr>
          <w:rFonts w:ascii="Arial" w:hAnsi="Arial" w:cs="Arial"/>
          <w:sz w:val="20"/>
          <w:szCs w:val="20"/>
        </w:rPr>
      </w:pPr>
      <w:r w:rsidRPr="00A2144D">
        <w:rPr>
          <w:rFonts w:ascii="Arial" w:hAnsi="Arial" w:cs="Arial"/>
          <w:sz w:val="20"/>
          <w:szCs w:val="20"/>
        </w:rPr>
        <w:t>Stipend Review</w:t>
      </w:r>
    </w:p>
    <w:p w:rsidR="00510A24" w:rsidRDefault="001317F1" w:rsidP="00510A24">
      <w:pPr>
        <w:pStyle w:val="ListParagraph"/>
        <w:numPr>
          <w:ilvl w:val="2"/>
          <w:numId w:val="1"/>
        </w:numPr>
        <w:spacing w:before="120" w:line="360" w:lineRule="auto"/>
        <w:rPr>
          <w:rFonts w:ascii="Arial" w:hAnsi="Arial" w:cs="Arial"/>
          <w:sz w:val="20"/>
          <w:szCs w:val="20"/>
        </w:rPr>
      </w:pPr>
      <w:r>
        <w:rPr>
          <w:rFonts w:ascii="Arial" w:hAnsi="Arial" w:cs="Arial"/>
          <w:sz w:val="20"/>
          <w:szCs w:val="20"/>
        </w:rPr>
        <w:t>Judy asked the board to review the current stipends for the various board positions and note any amounts that seem misaligned with the responsibilities. Judy distributed the stipends electronically.</w:t>
      </w:r>
    </w:p>
    <w:p w:rsidR="00510A24" w:rsidRPr="00510A24" w:rsidRDefault="00510A24" w:rsidP="00510A24">
      <w:pPr>
        <w:pStyle w:val="ListParagraph"/>
        <w:numPr>
          <w:ilvl w:val="2"/>
          <w:numId w:val="1"/>
        </w:numPr>
        <w:spacing w:before="120" w:line="360" w:lineRule="auto"/>
        <w:rPr>
          <w:rFonts w:ascii="Arial" w:hAnsi="Arial" w:cs="Arial"/>
          <w:sz w:val="20"/>
          <w:szCs w:val="20"/>
        </w:rPr>
      </w:pPr>
      <w:r w:rsidRPr="00510A24">
        <w:rPr>
          <w:rFonts w:ascii="Arial" w:hAnsi="Arial" w:cs="Arial"/>
          <w:sz w:val="20"/>
          <w:szCs w:val="20"/>
        </w:rPr>
        <w:t>After a motion from Judy and a second by John, the board unanimously voted (Mark abstained) to assign a stipend to the Yankee Tournament Coordinator, a role combining the Champs coordinator, the BCC tournament Coordinator, the Overall tournament coordinator and the new position of Yankee tournament coordinator.</w:t>
      </w:r>
    </w:p>
    <w:p w:rsidR="00A2144D" w:rsidRDefault="00A2144D" w:rsidP="00A2144D">
      <w:pPr>
        <w:pStyle w:val="ListParagraph"/>
        <w:numPr>
          <w:ilvl w:val="1"/>
          <w:numId w:val="1"/>
        </w:numPr>
        <w:spacing w:before="120" w:line="360" w:lineRule="auto"/>
        <w:rPr>
          <w:rFonts w:ascii="Arial" w:hAnsi="Arial" w:cs="Arial"/>
          <w:sz w:val="20"/>
          <w:szCs w:val="20"/>
        </w:rPr>
      </w:pPr>
      <w:r w:rsidRPr="00A2144D">
        <w:rPr>
          <w:rFonts w:ascii="Arial" w:hAnsi="Arial" w:cs="Arial"/>
          <w:sz w:val="20"/>
          <w:szCs w:val="20"/>
        </w:rPr>
        <w:t>Budget Review</w:t>
      </w:r>
    </w:p>
    <w:p w:rsidR="001317F1" w:rsidRPr="00A2144D" w:rsidRDefault="001317F1" w:rsidP="001317F1">
      <w:pPr>
        <w:pStyle w:val="ListParagraph"/>
        <w:numPr>
          <w:ilvl w:val="2"/>
          <w:numId w:val="1"/>
        </w:numPr>
        <w:spacing w:before="120" w:line="360" w:lineRule="auto"/>
        <w:rPr>
          <w:rFonts w:ascii="Arial" w:hAnsi="Arial" w:cs="Arial"/>
          <w:sz w:val="20"/>
          <w:szCs w:val="20"/>
        </w:rPr>
      </w:pPr>
      <w:r>
        <w:rPr>
          <w:rFonts w:ascii="Arial" w:hAnsi="Arial" w:cs="Arial"/>
          <w:sz w:val="20"/>
          <w:szCs w:val="20"/>
        </w:rPr>
        <w:t xml:space="preserve">Judy distributed the budget for the 2017-18 year. After discussion, the budget for Yankee Tournament Subsidies was raised to $10K. </w:t>
      </w:r>
    </w:p>
    <w:p w:rsidR="00A2144D" w:rsidRDefault="00A2144D" w:rsidP="00A2144D">
      <w:pPr>
        <w:pStyle w:val="ListParagraph"/>
        <w:numPr>
          <w:ilvl w:val="1"/>
          <w:numId w:val="1"/>
        </w:numPr>
        <w:spacing w:before="120" w:line="360" w:lineRule="auto"/>
        <w:rPr>
          <w:rFonts w:ascii="Arial" w:hAnsi="Arial" w:cs="Arial"/>
          <w:sz w:val="20"/>
          <w:szCs w:val="20"/>
        </w:rPr>
      </w:pPr>
      <w:r w:rsidRPr="00A2144D">
        <w:rPr>
          <w:rFonts w:ascii="Arial" w:hAnsi="Arial" w:cs="Arial"/>
          <w:sz w:val="20"/>
          <w:szCs w:val="20"/>
        </w:rPr>
        <w:t>Tournament Schedule</w:t>
      </w:r>
    </w:p>
    <w:p w:rsidR="001317F1" w:rsidRDefault="005E29F4" w:rsidP="001317F1">
      <w:pPr>
        <w:pStyle w:val="ListParagraph"/>
        <w:numPr>
          <w:ilvl w:val="2"/>
          <w:numId w:val="1"/>
        </w:numPr>
        <w:spacing w:before="120" w:line="360" w:lineRule="auto"/>
        <w:rPr>
          <w:rFonts w:ascii="Arial" w:hAnsi="Arial" w:cs="Arial"/>
          <w:sz w:val="20"/>
          <w:szCs w:val="20"/>
        </w:rPr>
      </w:pPr>
      <w:r>
        <w:rPr>
          <w:rFonts w:ascii="Arial" w:hAnsi="Arial" w:cs="Arial"/>
          <w:sz w:val="20"/>
          <w:szCs w:val="20"/>
        </w:rPr>
        <w:t xml:space="preserve">See tournament director’s report above. </w:t>
      </w:r>
    </w:p>
    <w:p w:rsidR="005F5EA9" w:rsidRDefault="001317F1" w:rsidP="00A2144D">
      <w:pPr>
        <w:pStyle w:val="ListParagraph"/>
        <w:numPr>
          <w:ilvl w:val="1"/>
          <w:numId w:val="1"/>
        </w:numPr>
        <w:spacing w:before="120" w:line="360" w:lineRule="auto"/>
        <w:rPr>
          <w:rFonts w:ascii="Arial" w:hAnsi="Arial" w:cs="Arial"/>
          <w:sz w:val="20"/>
          <w:szCs w:val="20"/>
        </w:rPr>
      </w:pPr>
      <w:r>
        <w:rPr>
          <w:rFonts w:ascii="Arial" w:hAnsi="Arial" w:cs="Arial"/>
          <w:sz w:val="20"/>
          <w:szCs w:val="20"/>
        </w:rPr>
        <w:t>New Facilities</w:t>
      </w:r>
    </w:p>
    <w:p w:rsidR="001317F1" w:rsidRPr="00A2144D" w:rsidRDefault="001317F1" w:rsidP="001317F1">
      <w:pPr>
        <w:pStyle w:val="ListParagraph"/>
        <w:numPr>
          <w:ilvl w:val="2"/>
          <w:numId w:val="1"/>
        </w:numPr>
        <w:spacing w:before="120" w:line="360" w:lineRule="auto"/>
        <w:rPr>
          <w:rFonts w:ascii="Arial" w:hAnsi="Arial" w:cs="Arial"/>
          <w:sz w:val="20"/>
          <w:szCs w:val="20"/>
        </w:rPr>
      </w:pPr>
      <w:r>
        <w:rPr>
          <w:rFonts w:ascii="Arial" w:hAnsi="Arial" w:cs="Arial"/>
          <w:sz w:val="20"/>
          <w:szCs w:val="20"/>
        </w:rPr>
        <w:t xml:space="preserve">Any new facilities need to be approved by Judy or Dave and must give at least one week notice to allow for facility approval before being used in a tournament. </w:t>
      </w:r>
      <w:r w:rsidR="005E29F4">
        <w:rPr>
          <w:rFonts w:ascii="Arial" w:hAnsi="Arial" w:cs="Arial"/>
          <w:sz w:val="20"/>
          <w:szCs w:val="20"/>
        </w:rPr>
        <w:t xml:space="preserve">The TD will also be required to fill out the Tournament Approval Form for all gyms. </w:t>
      </w:r>
    </w:p>
    <w:p w:rsidR="00A2144D" w:rsidRDefault="00A2144D" w:rsidP="00A2144D">
      <w:pPr>
        <w:pStyle w:val="ListParagraph"/>
        <w:numPr>
          <w:ilvl w:val="0"/>
          <w:numId w:val="1"/>
        </w:numPr>
        <w:spacing w:before="120" w:line="360" w:lineRule="auto"/>
        <w:rPr>
          <w:rFonts w:ascii="Arial" w:hAnsi="Arial" w:cs="Arial"/>
          <w:b/>
          <w:sz w:val="20"/>
          <w:szCs w:val="20"/>
        </w:rPr>
      </w:pPr>
      <w:r>
        <w:rPr>
          <w:rFonts w:ascii="Arial" w:hAnsi="Arial" w:cs="Arial"/>
          <w:b/>
          <w:sz w:val="20"/>
          <w:szCs w:val="20"/>
        </w:rPr>
        <w:t>Executive Session</w:t>
      </w:r>
    </w:p>
    <w:p w:rsidR="00A2144D" w:rsidRDefault="00A2144D" w:rsidP="00A2144D">
      <w:pPr>
        <w:spacing w:before="120" w:line="360" w:lineRule="auto"/>
        <w:rPr>
          <w:rFonts w:ascii="Arial" w:hAnsi="Arial" w:cs="Arial"/>
          <w:b/>
          <w:sz w:val="20"/>
          <w:szCs w:val="20"/>
        </w:rPr>
      </w:pPr>
    </w:p>
    <w:p w:rsidR="00A2144D" w:rsidRDefault="00A2144D" w:rsidP="00A2144D">
      <w:pPr>
        <w:spacing w:before="120" w:line="360" w:lineRule="auto"/>
        <w:rPr>
          <w:rFonts w:ascii="Arial" w:hAnsi="Arial" w:cs="Arial"/>
          <w:b/>
          <w:sz w:val="20"/>
          <w:szCs w:val="20"/>
        </w:rPr>
      </w:pPr>
      <w:r>
        <w:rPr>
          <w:rFonts w:ascii="Arial" w:hAnsi="Arial" w:cs="Arial"/>
          <w:b/>
          <w:sz w:val="20"/>
          <w:szCs w:val="20"/>
        </w:rPr>
        <w:t>Key Future Dates</w:t>
      </w:r>
    </w:p>
    <w:p w:rsidR="00A2144D" w:rsidRPr="00A2144D" w:rsidRDefault="00A2144D" w:rsidP="00A2144D">
      <w:pPr>
        <w:pStyle w:val="ListParagraph"/>
        <w:numPr>
          <w:ilvl w:val="0"/>
          <w:numId w:val="2"/>
        </w:numPr>
        <w:spacing w:before="120" w:line="360" w:lineRule="auto"/>
        <w:rPr>
          <w:rFonts w:ascii="Arial" w:hAnsi="Arial" w:cs="Arial"/>
          <w:sz w:val="20"/>
          <w:szCs w:val="20"/>
        </w:rPr>
      </w:pPr>
      <w:r>
        <w:rPr>
          <w:rFonts w:ascii="Arial" w:hAnsi="Arial" w:cs="Arial"/>
          <w:sz w:val="20"/>
          <w:szCs w:val="20"/>
        </w:rPr>
        <w:t xml:space="preserve">Future </w:t>
      </w:r>
      <w:r w:rsidRPr="00A2144D">
        <w:rPr>
          <w:rFonts w:ascii="Arial" w:hAnsi="Arial" w:cs="Arial"/>
          <w:sz w:val="20"/>
          <w:szCs w:val="20"/>
        </w:rPr>
        <w:t>Meeting</w:t>
      </w:r>
      <w:r>
        <w:rPr>
          <w:rFonts w:ascii="Arial" w:hAnsi="Arial" w:cs="Arial"/>
          <w:sz w:val="20"/>
          <w:szCs w:val="20"/>
        </w:rPr>
        <w:t>s: October 23</w:t>
      </w:r>
      <w:r w:rsidRPr="00A2144D">
        <w:rPr>
          <w:rFonts w:ascii="Arial" w:hAnsi="Arial" w:cs="Arial"/>
          <w:sz w:val="20"/>
          <w:szCs w:val="20"/>
          <w:vertAlign w:val="superscript"/>
        </w:rPr>
        <w:t>rd</w:t>
      </w:r>
      <w:r>
        <w:rPr>
          <w:rFonts w:ascii="Arial" w:hAnsi="Arial" w:cs="Arial"/>
          <w:sz w:val="20"/>
          <w:szCs w:val="20"/>
        </w:rPr>
        <w:t>, January 3</w:t>
      </w:r>
      <w:r w:rsidRPr="00A2144D">
        <w:rPr>
          <w:rFonts w:ascii="Arial" w:hAnsi="Arial" w:cs="Arial"/>
          <w:sz w:val="20"/>
          <w:szCs w:val="20"/>
          <w:vertAlign w:val="superscript"/>
        </w:rPr>
        <w:t>rd</w:t>
      </w:r>
      <w:r>
        <w:rPr>
          <w:rFonts w:ascii="Arial" w:hAnsi="Arial" w:cs="Arial"/>
          <w:sz w:val="20"/>
          <w:szCs w:val="20"/>
        </w:rPr>
        <w:t>, April 26</w:t>
      </w:r>
      <w:r w:rsidRPr="00A2144D">
        <w:rPr>
          <w:rFonts w:ascii="Arial" w:hAnsi="Arial" w:cs="Arial"/>
          <w:sz w:val="20"/>
          <w:szCs w:val="20"/>
          <w:vertAlign w:val="superscript"/>
        </w:rPr>
        <w:t>th</w:t>
      </w:r>
      <w:r>
        <w:rPr>
          <w:rFonts w:ascii="Arial" w:hAnsi="Arial" w:cs="Arial"/>
          <w:sz w:val="20"/>
          <w:szCs w:val="20"/>
        </w:rPr>
        <w:t xml:space="preserve"> </w:t>
      </w:r>
    </w:p>
    <w:p w:rsidR="00A2144D" w:rsidRPr="00A2144D" w:rsidRDefault="00A2144D" w:rsidP="00A2144D">
      <w:pPr>
        <w:pStyle w:val="ListParagraph"/>
        <w:numPr>
          <w:ilvl w:val="0"/>
          <w:numId w:val="2"/>
        </w:numPr>
        <w:spacing w:before="120" w:line="360" w:lineRule="auto"/>
        <w:rPr>
          <w:rFonts w:ascii="Arial" w:hAnsi="Arial" w:cs="Arial"/>
          <w:sz w:val="20"/>
          <w:szCs w:val="20"/>
        </w:rPr>
      </w:pPr>
      <w:r w:rsidRPr="00A2144D">
        <w:rPr>
          <w:rFonts w:ascii="Arial" w:hAnsi="Arial" w:cs="Arial"/>
          <w:sz w:val="20"/>
          <w:szCs w:val="20"/>
        </w:rPr>
        <w:t>Boston Volleyball Festival</w:t>
      </w:r>
      <w:r>
        <w:rPr>
          <w:rFonts w:ascii="Arial" w:hAnsi="Arial" w:cs="Arial"/>
          <w:sz w:val="20"/>
          <w:szCs w:val="20"/>
        </w:rPr>
        <w:t>: March 3 and 4</w:t>
      </w:r>
    </w:p>
    <w:p w:rsidR="00A2144D" w:rsidRPr="00A2144D" w:rsidRDefault="00A2144D" w:rsidP="00A2144D">
      <w:pPr>
        <w:pStyle w:val="ListParagraph"/>
        <w:numPr>
          <w:ilvl w:val="0"/>
          <w:numId w:val="2"/>
        </w:numPr>
        <w:spacing w:before="120" w:line="360" w:lineRule="auto"/>
        <w:rPr>
          <w:rFonts w:ascii="Arial" w:hAnsi="Arial" w:cs="Arial"/>
          <w:sz w:val="20"/>
          <w:szCs w:val="20"/>
        </w:rPr>
      </w:pPr>
      <w:r w:rsidRPr="00A2144D">
        <w:rPr>
          <w:rFonts w:ascii="Arial" w:hAnsi="Arial" w:cs="Arial"/>
          <w:sz w:val="20"/>
          <w:szCs w:val="20"/>
        </w:rPr>
        <w:t>Nationals</w:t>
      </w:r>
      <w:r>
        <w:rPr>
          <w:rFonts w:ascii="Arial" w:hAnsi="Arial" w:cs="Arial"/>
          <w:sz w:val="20"/>
          <w:szCs w:val="20"/>
        </w:rPr>
        <w:t xml:space="preserve">: </w:t>
      </w:r>
      <w:r w:rsidR="0042581A">
        <w:rPr>
          <w:rFonts w:ascii="Arial" w:hAnsi="Arial" w:cs="Arial"/>
          <w:sz w:val="20"/>
          <w:szCs w:val="20"/>
        </w:rPr>
        <w:t>May 25</w:t>
      </w:r>
      <w:r w:rsidR="0042581A" w:rsidRPr="0042581A">
        <w:rPr>
          <w:rFonts w:ascii="Arial" w:hAnsi="Arial" w:cs="Arial"/>
          <w:sz w:val="20"/>
          <w:szCs w:val="20"/>
          <w:vertAlign w:val="superscript"/>
        </w:rPr>
        <w:t>th</w:t>
      </w:r>
      <w:r w:rsidR="0042581A">
        <w:rPr>
          <w:rFonts w:ascii="Arial" w:hAnsi="Arial" w:cs="Arial"/>
          <w:sz w:val="20"/>
          <w:szCs w:val="20"/>
        </w:rPr>
        <w:t xml:space="preserve"> to May 30</w:t>
      </w:r>
      <w:r w:rsidR="0042581A" w:rsidRPr="0042581A">
        <w:rPr>
          <w:rFonts w:ascii="Arial" w:hAnsi="Arial" w:cs="Arial"/>
          <w:sz w:val="20"/>
          <w:szCs w:val="20"/>
          <w:vertAlign w:val="superscript"/>
        </w:rPr>
        <w:t>th</w:t>
      </w:r>
      <w:r w:rsidR="0042581A">
        <w:rPr>
          <w:rFonts w:ascii="Arial" w:hAnsi="Arial" w:cs="Arial"/>
          <w:sz w:val="20"/>
          <w:szCs w:val="20"/>
        </w:rPr>
        <w:t xml:space="preserve"> (Dallas, TX)</w:t>
      </w:r>
    </w:p>
    <w:p w:rsidR="00A033D7" w:rsidRPr="008C7FEC" w:rsidRDefault="00A2144D" w:rsidP="008C7FEC">
      <w:pPr>
        <w:pStyle w:val="ListParagraph"/>
        <w:numPr>
          <w:ilvl w:val="0"/>
          <w:numId w:val="2"/>
        </w:numPr>
        <w:spacing w:before="120" w:line="360" w:lineRule="auto"/>
        <w:rPr>
          <w:rFonts w:ascii="Arial" w:hAnsi="Arial" w:cs="Arial"/>
          <w:sz w:val="20"/>
          <w:szCs w:val="20"/>
        </w:rPr>
      </w:pPr>
      <w:r w:rsidRPr="00A2144D">
        <w:rPr>
          <w:rFonts w:ascii="Arial" w:hAnsi="Arial" w:cs="Arial"/>
          <w:sz w:val="20"/>
          <w:szCs w:val="20"/>
        </w:rPr>
        <w:t>Yankee Picnic</w:t>
      </w:r>
      <w:r>
        <w:rPr>
          <w:rFonts w:ascii="Arial" w:hAnsi="Arial" w:cs="Arial"/>
          <w:sz w:val="20"/>
          <w:szCs w:val="20"/>
        </w:rPr>
        <w:t>: June 9</w:t>
      </w:r>
      <w:r w:rsidRPr="00A2144D">
        <w:rPr>
          <w:rFonts w:ascii="Arial" w:hAnsi="Arial" w:cs="Arial"/>
          <w:sz w:val="20"/>
          <w:szCs w:val="20"/>
          <w:vertAlign w:val="superscript"/>
        </w:rPr>
        <w:t>th</w:t>
      </w:r>
      <w:bookmarkStart w:id="0" w:name="_GoBack"/>
      <w:bookmarkEnd w:id="0"/>
    </w:p>
    <w:sectPr w:rsidR="00A033D7" w:rsidRPr="008C7F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86889"/>
    <w:multiLevelType w:val="hybridMultilevel"/>
    <w:tmpl w:val="695EBD8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8E6ADE"/>
    <w:multiLevelType w:val="hybridMultilevel"/>
    <w:tmpl w:val="506838D6"/>
    <w:lvl w:ilvl="0" w:tplc="05C26398">
      <w:start w:val="1"/>
      <w:numFmt w:val="bullet"/>
      <w:lvlText w:val=""/>
      <w:lvlJc w:val="left"/>
      <w:pPr>
        <w:ind w:left="720" w:hanging="360"/>
      </w:pPr>
      <w:rPr>
        <w:rFonts w:ascii="Wingdings" w:eastAsiaTheme="minorHAnsi"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E67E5F"/>
    <w:multiLevelType w:val="multilevel"/>
    <w:tmpl w:val="BADAB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5C0735"/>
    <w:multiLevelType w:val="multilevel"/>
    <w:tmpl w:val="400A4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2E0FCF"/>
    <w:multiLevelType w:val="multilevel"/>
    <w:tmpl w:val="5ECAD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6604CC"/>
    <w:multiLevelType w:val="multilevel"/>
    <w:tmpl w:val="90FA4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A92850"/>
    <w:multiLevelType w:val="multilevel"/>
    <w:tmpl w:val="72885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AF312A"/>
    <w:multiLevelType w:val="multilevel"/>
    <w:tmpl w:val="98DCB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C2509C5"/>
    <w:multiLevelType w:val="multilevel"/>
    <w:tmpl w:val="EE70F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944102"/>
    <w:multiLevelType w:val="multilevel"/>
    <w:tmpl w:val="4A5C0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06445A"/>
    <w:multiLevelType w:val="multilevel"/>
    <w:tmpl w:val="F2903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66F322F"/>
    <w:multiLevelType w:val="multilevel"/>
    <w:tmpl w:val="E7C40B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8901AF9"/>
    <w:multiLevelType w:val="multilevel"/>
    <w:tmpl w:val="FD24D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05D6327"/>
    <w:multiLevelType w:val="multilevel"/>
    <w:tmpl w:val="412EE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7"/>
    <w:lvlOverride w:ilvl="0">
      <w:lvl w:ilvl="0">
        <w:numFmt w:val="bullet"/>
        <w:lvlText w:val="o"/>
        <w:lvlJc w:val="left"/>
        <w:pPr>
          <w:tabs>
            <w:tab w:val="num" w:pos="720"/>
          </w:tabs>
          <w:ind w:left="720" w:hanging="360"/>
        </w:pPr>
        <w:rPr>
          <w:rFonts w:ascii="Courier New" w:hAnsi="Courier New" w:hint="default"/>
          <w:sz w:val="20"/>
        </w:rPr>
      </w:lvl>
    </w:lvlOverride>
  </w:num>
  <w:num w:numId="4">
    <w:abstractNumId w:val="4"/>
    <w:lvlOverride w:ilvl="0">
      <w:lvl w:ilvl="0">
        <w:numFmt w:val="bullet"/>
        <w:lvlText w:val="o"/>
        <w:lvlJc w:val="left"/>
        <w:pPr>
          <w:tabs>
            <w:tab w:val="num" w:pos="720"/>
          </w:tabs>
          <w:ind w:left="720" w:hanging="360"/>
        </w:pPr>
        <w:rPr>
          <w:rFonts w:ascii="Courier New" w:hAnsi="Courier New" w:hint="default"/>
          <w:sz w:val="20"/>
        </w:rPr>
      </w:lvl>
    </w:lvlOverride>
  </w:num>
  <w:num w:numId="5">
    <w:abstractNumId w:val="2"/>
    <w:lvlOverride w:ilvl="0">
      <w:lvl w:ilvl="0">
        <w:numFmt w:val="bullet"/>
        <w:lvlText w:val="o"/>
        <w:lvlJc w:val="left"/>
        <w:pPr>
          <w:tabs>
            <w:tab w:val="num" w:pos="720"/>
          </w:tabs>
          <w:ind w:left="720" w:hanging="360"/>
        </w:pPr>
        <w:rPr>
          <w:rFonts w:ascii="Courier New" w:hAnsi="Courier New" w:hint="default"/>
          <w:sz w:val="20"/>
        </w:rPr>
      </w:lvl>
    </w:lvlOverride>
  </w:num>
  <w:num w:numId="6">
    <w:abstractNumId w:val="10"/>
    <w:lvlOverride w:ilvl="0">
      <w:lvl w:ilvl="0">
        <w:numFmt w:val="bullet"/>
        <w:lvlText w:val="o"/>
        <w:lvlJc w:val="left"/>
        <w:pPr>
          <w:tabs>
            <w:tab w:val="num" w:pos="720"/>
          </w:tabs>
          <w:ind w:left="720" w:hanging="360"/>
        </w:pPr>
        <w:rPr>
          <w:rFonts w:ascii="Courier New" w:hAnsi="Courier New" w:hint="default"/>
          <w:sz w:val="20"/>
        </w:rPr>
      </w:lvl>
    </w:lvlOverride>
  </w:num>
  <w:num w:numId="7">
    <w:abstractNumId w:val="6"/>
    <w:lvlOverride w:ilvl="0">
      <w:lvl w:ilvl="0">
        <w:numFmt w:val="bullet"/>
        <w:lvlText w:val="o"/>
        <w:lvlJc w:val="left"/>
        <w:pPr>
          <w:tabs>
            <w:tab w:val="num" w:pos="720"/>
          </w:tabs>
          <w:ind w:left="720" w:hanging="360"/>
        </w:pPr>
        <w:rPr>
          <w:rFonts w:ascii="Courier New" w:hAnsi="Courier New" w:hint="default"/>
          <w:sz w:val="20"/>
        </w:rPr>
      </w:lvl>
    </w:lvlOverride>
  </w:num>
  <w:num w:numId="8">
    <w:abstractNumId w:val="9"/>
    <w:lvlOverride w:ilvl="0">
      <w:lvl w:ilvl="0">
        <w:numFmt w:val="bullet"/>
        <w:lvlText w:val="o"/>
        <w:lvlJc w:val="left"/>
        <w:pPr>
          <w:tabs>
            <w:tab w:val="num" w:pos="720"/>
          </w:tabs>
          <w:ind w:left="720" w:hanging="360"/>
        </w:pPr>
        <w:rPr>
          <w:rFonts w:ascii="Courier New" w:hAnsi="Courier New" w:hint="default"/>
          <w:sz w:val="20"/>
        </w:rPr>
      </w:lvl>
    </w:lvlOverride>
  </w:num>
  <w:num w:numId="9">
    <w:abstractNumId w:val="5"/>
    <w:lvlOverride w:ilvl="0">
      <w:lvl w:ilvl="0">
        <w:numFmt w:val="bullet"/>
        <w:lvlText w:val="o"/>
        <w:lvlJc w:val="left"/>
        <w:pPr>
          <w:tabs>
            <w:tab w:val="num" w:pos="720"/>
          </w:tabs>
          <w:ind w:left="720" w:hanging="360"/>
        </w:pPr>
        <w:rPr>
          <w:rFonts w:ascii="Courier New" w:hAnsi="Courier New" w:hint="default"/>
          <w:sz w:val="20"/>
        </w:rPr>
      </w:lvl>
    </w:lvlOverride>
  </w:num>
  <w:num w:numId="10">
    <w:abstractNumId w:val="3"/>
    <w:lvlOverride w:ilvl="0">
      <w:lvl w:ilvl="0">
        <w:numFmt w:val="bullet"/>
        <w:lvlText w:val="o"/>
        <w:lvlJc w:val="left"/>
        <w:pPr>
          <w:tabs>
            <w:tab w:val="num" w:pos="720"/>
          </w:tabs>
          <w:ind w:left="720" w:hanging="360"/>
        </w:pPr>
        <w:rPr>
          <w:rFonts w:ascii="Courier New" w:hAnsi="Courier New" w:hint="default"/>
          <w:sz w:val="20"/>
        </w:rPr>
      </w:lvl>
    </w:lvlOverride>
  </w:num>
  <w:num w:numId="11">
    <w:abstractNumId w:val="12"/>
    <w:lvlOverride w:ilvl="0">
      <w:lvl w:ilvl="0">
        <w:numFmt w:val="bullet"/>
        <w:lvlText w:val="o"/>
        <w:lvlJc w:val="left"/>
        <w:pPr>
          <w:tabs>
            <w:tab w:val="num" w:pos="720"/>
          </w:tabs>
          <w:ind w:left="720" w:hanging="360"/>
        </w:pPr>
        <w:rPr>
          <w:rFonts w:ascii="Courier New" w:hAnsi="Courier New" w:hint="default"/>
          <w:sz w:val="20"/>
        </w:rPr>
      </w:lvl>
    </w:lvlOverride>
  </w:num>
  <w:num w:numId="12">
    <w:abstractNumId w:val="13"/>
    <w:lvlOverride w:ilvl="0">
      <w:lvl w:ilvl="0">
        <w:numFmt w:val="bullet"/>
        <w:lvlText w:val="o"/>
        <w:lvlJc w:val="left"/>
        <w:pPr>
          <w:tabs>
            <w:tab w:val="num" w:pos="720"/>
          </w:tabs>
          <w:ind w:left="720" w:hanging="360"/>
        </w:pPr>
        <w:rPr>
          <w:rFonts w:ascii="Courier New" w:hAnsi="Courier New" w:hint="default"/>
          <w:sz w:val="20"/>
        </w:rPr>
      </w:lvl>
    </w:lvlOverride>
  </w:num>
  <w:num w:numId="13">
    <w:abstractNumId w:val="11"/>
    <w:lvlOverride w:ilvl="0">
      <w:lvl w:ilvl="0">
        <w:numFmt w:val="bullet"/>
        <w:lvlText w:val="o"/>
        <w:lvlJc w:val="left"/>
        <w:pPr>
          <w:tabs>
            <w:tab w:val="num" w:pos="720"/>
          </w:tabs>
          <w:ind w:left="720" w:hanging="360"/>
        </w:pPr>
        <w:rPr>
          <w:rFonts w:ascii="Courier New" w:hAnsi="Courier New" w:hint="default"/>
          <w:sz w:val="20"/>
        </w:rPr>
      </w:lvl>
    </w:lvlOverride>
  </w:num>
  <w:num w:numId="14">
    <w:abstractNumId w:val="8"/>
    <w:lvlOverride w:ilvl="0">
      <w:lvl w:ilvl="0">
        <w:numFmt w:val="bullet"/>
        <w:lvlText w:val="o"/>
        <w:lvlJc w:val="left"/>
        <w:pPr>
          <w:tabs>
            <w:tab w:val="num" w:pos="720"/>
          </w:tabs>
          <w:ind w:left="720" w:hanging="360"/>
        </w:pPr>
        <w:rPr>
          <w:rFonts w:ascii="Courier New" w:hAnsi="Courier New"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144D"/>
    <w:rsid w:val="000A1312"/>
    <w:rsid w:val="001317F1"/>
    <w:rsid w:val="003A2F4F"/>
    <w:rsid w:val="0042581A"/>
    <w:rsid w:val="004B30D2"/>
    <w:rsid w:val="00510A24"/>
    <w:rsid w:val="005E29F4"/>
    <w:rsid w:val="005F5EA9"/>
    <w:rsid w:val="00813510"/>
    <w:rsid w:val="008C7FEC"/>
    <w:rsid w:val="00A033D7"/>
    <w:rsid w:val="00A2144D"/>
    <w:rsid w:val="00BF2D39"/>
    <w:rsid w:val="00C842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72BAF"/>
  <w15:chartTrackingRefBased/>
  <w15:docId w15:val="{985A4587-2BD5-4A66-9E0F-807F61C66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144D"/>
    <w:pPr>
      <w:ind w:left="720"/>
      <w:contextualSpacing/>
    </w:pPr>
  </w:style>
  <w:style w:type="paragraph" w:styleId="BalloonText">
    <w:name w:val="Balloon Text"/>
    <w:basedOn w:val="Normal"/>
    <w:link w:val="BalloonTextChar"/>
    <w:uiPriority w:val="99"/>
    <w:semiHidden/>
    <w:unhideWhenUsed/>
    <w:rsid w:val="00A033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33D7"/>
    <w:rPr>
      <w:rFonts w:ascii="Segoe UI" w:hAnsi="Segoe UI" w:cs="Segoe UI"/>
      <w:sz w:val="18"/>
      <w:szCs w:val="18"/>
    </w:rPr>
  </w:style>
  <w:style w:type="paragraph" w:styleId="NormalWeb">
    <w:name w:val="Normal (Web)"/>
    <w:basedOn w:val="Normal"/>
    <w:uiPriority w:val="99"/>
    <w:semiHidden/>
    <w:unhideWhenUsed/>
    <w:rsid w:val="00A033D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070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823</Words>
  <Characters>4693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Delaware North</Company>
  <LinksUpToDate>false</LinksUpToDate>
  <CharactersWithSpaces>5505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Casey Burnham</dc:creator>
  <cp:keywords/>
  <dc:description/>
  <cp:lastModifiedBy>Casey Burnham</cp:lastModifiedBy>
  <cp:revision>2</cp:revision>
  <cp:lastPrinted>2017-08-29T19:04:00Z</cp:lastPrinted>
  <dcterms:created xsi:type="dcterms:W3CDTF">2017-09-20T19:24:00Z</dcterms:created>
  <dcterms:modified xsi:type="dcterms:W3CDTF">2017-09-20T19:24:00Z</dcterms:modified>
</cp:coreProperties>
</file>